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448"/>
        <w:rPr>
          <w:rFonts w:ascii="Times New Roman"/>
          <w:sz w:val="20"/>
        </w:rPr>
      </w:pPr>
      <w:r>
        <w:rPr/>
        <w:pict>
          <v:line style="position:absolute;mso-position-horizontal-relative:page;mso-position-vertical-relative:page;z-index:251658240" from="28.68pt,469.029968pt" to="28.68pt,513.669968pt" stroked="true" strokeweight=".72pt" strokecolor="#000000">
            <v:stroke dashstyle="solid"/>
            <w10:wrap type="none"/>
          </v:line>
        </w:pict>
      </w:r>
      <w:r>
        <w:rPr>
          <w:rFonts w:ascii="Times New Roman"/>
          <w:sz w:val="20"/>
        </w:rPr>
        <w:drawing>
          <wp:inline distT="0" distB="0" distL="0" distR="0">
            <wp:extent cx="5659524" cy="1302448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9524" cy="13024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z w:val="20"/>
        </w:rPr>
      </w: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ind w:left="0"/>
        <w:rPr>
          <w:rFonts w:ascii="Times New Roman"/>
          <w:sz w:val="20"/>
        </w:rPr>
      </w:pPr>
    </w:p>
    <w:p>
      <w:pPr>
        <w:pStyle w:val="BodyText"/>
        <w:spacing w:before="6"/>
        <w:ind w:left="0"/>
        <w:rPr>
          <w:rFonts w:ascii="Times New Roman"/>
          <w:sz w:val="29"/>
        </w:rPr>
      </w:pPr>
    </w:p>
    <w:p>
      <w:pPr>
        <w:pStyle w:val="Heading1"/>
        <w:spacing w:before="94"/>
        <w:ind w:left="2213" w:right="2213"/>
        <w:jc w:val="center"/>
        <w:rPr>
          <w:u w:val="none"/>
        </w:rPr>
      </w:pPr>
      <w:r>
        <w:rPr>
          <w:u w:val="none"/>
        </w:rPr>
        <w:t>PATTO DI CORRESPONSABILITA' EDUCATIVA (ed. 18/09/2020)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9"/>
        <w:ind w:left="0"/>
        <w:rPr>
          <w:b/>
        </w:rPr>
      </w:pPr>
    </w:p>
    <w:p>
      <w:pPr>
        <w:pStyle w:val="BodyText"/>
      </w:pPr>
      <w:r>
        <w:rPr/>
        <w:t>Visto il D.M. n. 5843/A3 del 16 ottobre 2006 “Linee di indirizzo sulla cittadinanza democratica e legalità”;</w:t>
      </w:r>
    </w:p>
    <w:p>
      <w:pPr>
        <w:pStyle w:val="BodyText"/>
        <w:ind w:right="631"/>
      </w:pPr>
      <w:r>
        <w:rPr/>
        <w:t>Visto il D.P.R. n.249 del 24/6/1998 “Regolamento recante lo Statuto delle studentesse e degli studenti della scuola secondaria”;</w:t>
      </w:r>
    </w:p>
    <w:p>
      <w:pPr>
        <w:pStyle w:val="BodyText"/>
        <w:spacing w:before="1"/>
      </w:pPr>
      <w:r>
        <w:rPr/>
        <w:t>Visto il D.P.R. n.235 del 21/11/2007 recante "modifiche ed integrazioni al D.P.R. 24 giugno 1998, n. 249, concernente lo Statuto delle studentesse e degli studenti della scuola secondaria;</w:t>
      </w:r>
    </w:p>
    <w:p>
      <w:pPr>
        <w:pStyle w:val="BodyText"/>
      </w:pPr>
      <w:r>
        <w:rPr/>
        <w:t>Visto il D.M. n.16 del 5 febbraio 2007 “Linee di indirizzo generali ed azioni a livello nazionale per la prevenzione del bullismo”;</w:t>
      </w:r>
    </w:p>
    <w:p>
      <w:pPr>
        <w:pStyle w:val="BodyText"/>
        <w:ind w:right="452"/>
      </w:pPr>
      <w:r>
        <w:rPr/>
        <w:t>Visto il D.M. n.30 del 15 marzo 2007 “Linee di indirizzo ed indicazioni in materia di utilizzo di telefoni cellulari e di altri dispositivi elettronici durante l’attività didattica, irrogazione di sanzioni disciplinari, dovere di vigilanza e di corresponsabilità dei genitori e dei docenti”;</w:t>
      </w:r>
    </w:p>
    <w:p>
      <w:pPr>
        <w:pStyle w:val="BodyText"/>
        <w:spacing w:before="1"/>
        <w:ind w:right="6785"/>
      </w:pPr>
      <w:r>
        <w:rPr/>
        <w:t>Visto il D.P.R. n. 169 del 30/10/2008; Visto il D.P.R. n. 5 del 06/01/2009; Visto il D.P.R. n. 122 del 22/06/2009;</w:t>
      </w:r>
    </w:p>
    <w:p>
      <w:pPr>
        <w:pStyle w:val="BodyText"/>
        <w:ind w:right="631"/>
      </w:pPr>
      <w:r>
        <w:rPr/>
        <w:t>Viste le Linee di orientamento per azioni di prevenzione e di contrasto al bullismo e al cyber bullismo emanate dal MIUR in data 15/04/2015;</w:t>
      </w:r>
    </w:p>
    <w:p>
      <w:pPr>
        <w:pStyle w:val="BodyText"/>
      </w:pPr>
      <w:r>
        <w:rPr/>
        <w:t>Vista la Legge n. 107 del 13/07/2015, art. 1 dal comma 33 al 44;</w:t>
      </w:r>
    </w:p>
    <w:p>
      <w:pPr>
        <w:pStyle w:val="BodyText"/>
        <w:ind w:right="667"/>
      </w:pPr>
      <w:r>
        <w:rPr/>
        <w:t>Vista la Legge n. 71 del 29/05/ 2017 recante "Disposizioni a tutela dei minori per la prevenzione ed il contrasto del fenomeno del cyberbullismo";</w:t>
      </w:r>
    </w:p>
    <w:p>
      <w:pPr>
        <w:pStyle w:val="BodyText"/>
        <w:spacing w:before="1"/>
        <w:ind w:right="170"/>
      </w:pPr>
      <w:r>
        <w:rPr/>
        <w:t>Vista la legge 20 agosto 2019, n. 92, concernente “Introduzione dell’insegnamento scolastico dell’educazione civica” e “Linee guida per l’insegnamento dell’educazione civica ( Nota MI n. 35 del 22.06.2020), ai sensi dell’art.3 della Legge 20 agosto 2019, n. 92”;</w:t>
      </w:r>
    </w:p>
    <w:p>
      <w:pPr>
        <w:pStyle w:val="BodyText"/>
        <w:ind w:right="272"/>
      </w:pPr>
      <w:r>
        <w:rPr/>
        <w:t>Visto il Documento per la pianificazione delle attività scolastiche, educative e formative in tutte le Istituzioni del Sistema nazionale di Istruzione per l’a.s.</w:t>
      </w:r>
      <w:r>
        <w:rPr>
          <w:spacing w:val="1"/>
        </w:rPr>
        <w:t> </w:t>
      </w:r>
      <w:r>
        <w:rPr/>
        <w:t>2020/2021;</w:t>
      </w:r>
    </w:p>
    <w:p>
      <w:pPr>
        <w:pStyle w:val="BodyText"/>
        <w:spacing w:before="9"/>
        <w:ind w:left="0"/>
        <w:rPr>
          <w:sz w:val="20"/>
        </w:rPr>
      </w:pPr>
    </w:p>
    <w:p>
      <w:pPr>
        <w:pStyle w:val="Heading1"/>
        <w:spacing w:line="518" w:lineRule="auto"/>
        <w:ind w:left="113" w:right="5954"/>
        <w:rPr>
          <w:u w:val="none"/>
        </w:rPr>
      </w:pPr>
      <w:r>
        <w:rPr>
          <w:u w:val="none"/>
        </w:rPr>
        <w:t>vista la delibera del C.d.i. del 31/08/2020 vista la delibera del c.d.d. del</w:t>
      </w:r>
      <w:r>
        <w:rPr>
          <w:spacing w:val="-14"/>
          <w:u w:val="none"/>
        </w:rPr>
        <w:t> </w:t>
      </w:r>
      <w:r>
        <w:rPr>
          <w:u w:val="none"/>
        </w:rPr>
        <w:t>01/09/2020</w:t>
      </w:r>
    </w:p>
    <w:p>
      <w:pPr>
        <w:pStyle w:val="BodyText"/>
        <w:ind w:left="0"/>
        <w:rPr>
          <w:b/>
        </w:rPr>
      </w:pPr>
    </w:p>
    <w:p>
      <w:pPr>
        <w:pStyle w:val="BodyText"/>
        <w:spacing w:before="1"/>
      </w:pPr>
      <w:r>
        <w:rPr/>
        <w:t>Premesso che:</w:t>
      </w:r>
    </w:p>
    <w:p>
      <w:pPr>
        <w:pStyle w:val="BodyText"/>
        <w:spacing w:before="10"/>
        <w:ind w:left="0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332" w:val="left" w:leader="none"/>
        </w:tabs>
        <w:spacing w:line="240" w:lineRule="auto" w:before="1" w:after="0"/>
        <w:ind w:left="113" w:right="109" w:firstLine="0"/>
        <w:jc w:val="both"/>
        <w:rPr>
          <w:sz w:val="18"/>
        </w:rPr>
      </w:pPr>
      <w:r>
        <w:rPr>
          <w:sz w:val="18"/>
        </w:rPr>
        <w:t>la cooperazione tra scuola e famiglia è lo strumento fondamentale per sostenere gli studenti nel cammino della formazione,</w:t>
      </w:r>
      <w:r>
        <w:rPr>
          <w:spacing w:val="-11"/>
          <w:sz w:val="18"/>
        </w:rPr>
        <w:t> </w:t>
      </w:r>
      <w:r>
        <w:rPr>
          <w:sz w:val="18"/>
        </w:rPr>
        <w:t>della</w:t>
      </w:r>
      <w:r>
        <w:rPr>
          <w:spacing w:val="-11"/>
          <w:sz w:val="18"/>
        </w:rPr>
        <w:t> </w:t>
      </w:r>
      <w:r>
        <w:rPr>
          <w:sz w:val="18"/>
        </w:rPr>
        <w:t>libertà</w:t>
      </w:r>
      <w:r>
        <w:rPr>
          <w:spacing w:val="-13"/>
          <w:sz w:val="18"/>
        </w:rPr>
        <w:t> </w:t>
      </w:r>
      <w:r>
        <w:rPr>
          <w:sz w:val="18"/>
        </w:rPr>
        <w:t>e</w:t>
      </w:r>
      <w:r>
        <w:rPr>
          <w:spacing w:val="-11"/>
          <w:sz w:val="18"/>
        </w:rPr>
        <w:t> </w:t>
      </w:r>
      <w:r>
        <w:rPr>
          <w:sz w:val="18"/>
        </w:rPr>
        <w:t>della</w:t>
      </w:r>
      <w:r>
        <w:rPr>
          <w:spacing w:val="-13"/>
          <w:sz w:val="18"/>
        </w:rPr>
        <w:t> </w:t>
      </w:r>
      <w:r>
        <w:rPr>
          <w:sz w:val="18"/>
        </w:rPr>
        <w:t>responsabilità</w:t>
      </w:r>
      <w:r>
        <w:rPr>
          <w:spacing w:val="-11"/>
          <w:sz w:val="18"/>
        </w:rPr>
        <w:t> </w:t>
      </w:r>
      <w:r>
        <w:rPr>
          <w:sz w:val="18"/>
        </w:rPr>
        <w:t>e</w:t>
      </w:r>
      <w:r>
        <w:rPr>
          <w:spacing w:val="-14"/>
          <w:sz w:val="18"/>
        </w:rPr>
        <w:t> </w:t>
      </w:r>
      <w:r>
        <w:rPr>
          <w:sz w:val="18"/>
        </w:rPr>
        <w:t>che</w:t>
      </w:r>
      <w:r>
        <w:rPr>
          <w:spacing w:val="-14"/>
          <w:sz w:val="18"/>
        </w:rPr>
        <w:t> </w:t>
      </w:r>
      <w:r>
        <w:rPr>
          <w:sz w:val="18"/>
        </w:rPr>
        <w:t>un</w:t>
      </w:r>
      <w:r>
        <w:rPr>
          <w:spacing w:val="-10"/>
          <w:sz w:val="18"/>
        </w:rPr>
        <w:t> </w:t>
      </w:r>
      <w:r>
        <w:rPr>
          <w:sz w:val="18"/>
        </w:rPr>
        <w:t>progetto</w:t>
      </w:r>
      <w:r>
        <w:rPr>
          <w:spacing w:val="-11"/>
          <w:sz w:val="18"/>
        </w:rPr>
        <w:t> </w:t>
      </w:r>
      <w:r>
        <w:rPr>
          <w:sz w:val="18"/>
        </w:rPr>
        <w:t>educativo</w:t>
      </w:r>
      <w:r>
        <w:rPr>
          <w:spacing w:val="-14"/>
          <w:sz w:val="18"/>
        </w:rPr>
        <w:t> </w:t>
      </w:r>
      <w:r>
        <w:rPr>
          <w:sz w:val="18"/>
        </w:rPr>
        <w:t>pienamente</w:t>
      </w:r>
      <w:r>
        <w:rPr>
          <w:spacing w:val="-13"/>
          <w:sz w:val="18"/>
        </w:rPr>
        <w:t> </w:t>
      </w:r>
      <w:r>
        <w:rPr>
          <w:sz w:val="18"/>
        </w:rPr>
        <w:t>condiviso</w:t>
      </w:r>
      <w:r>
        <w:rPr>
          <w:spacing w:val="-11"/>
          <w:sz w:val="18"/>
        </w:rPr>
        <w:t> </w:t>
      </w:r>
      <w:r>
        <w:rPr>
          <w:sz w:val="18"/>
        </w:rPr>
        <w:t>dai</w:t>
      </w:r>
      <w:r>
        <w:rPr>
          <w:spacing w:val="-11"/>
          <w:sz w:val="18"/>
        </w:rPr>
        <w:t> </w:t>
      </w:r>
      <w:r>
        <w:rPr>
          <w:sz w:val="18"/>
        </w:rPr>
        <w:t>diversi</w:t>
      </w:r>
      <w:r>
        <w:rPr>
          <w:spacing w:val="-11"/>
          <w:sz w:val="18"/>
        </w:rPr>
        <w:t> </w:t>
      </w:r>
      <w:r>
        <w:rPr>
          <w:sz w:val="18"/>
        </w:rPr>
        <w:t>attori</w:t>
      </w:r>
      <w:r>
        <w:rPr>
          <w:spacing w:val="-11"/>
          <w:sz w:val="18"/>
        </w:rPr>
        <w:t> </w:t>
      </w:r>
      <w:r>
        <w:rPr>
          <w:sz w:val="18"/>
        </w:rPr>
        <w:t>educativi è</w:t>
      </w:r>
      <w:r>
        <w:rPr>
          <w:spacing w:val="38"/>
          <w:sz w:val="18"/>
        </w:rPr>
        <w:t> </w:t>
      </w:r>
      <w:r>
        <w:rPr>
          <w:sz w:val="18"/>
        </w:rPr>
        <w:t>presupposto</w:t>
      </w:r>
      <w:r>
        <w:rPr>
          <w:spacing w:val="38"/>
          <w:sz w:val="18"/>
        </w:rPr>
        <w:t> </w:t>
      </w:r>
      <w:r>
        <w:rPr>
          <w:sz w:val="18"/>
        </w:rPr>
        <w:t>indispensabile</w:t>
      </w:r>
      <w:r>
        <w:rPr>
          <w:spacing w:val="37"/>
          <w:sz w:val="18"/>
        </w:rPr>
        <w:t> </w:t>
      </w:r>
      <w:r>
        <w:rPr>
          <w:sz w:val="18"/>
        </w:rPr>
        <w:t>per</w:t>
      </w:r>
      <w:r>
        <w:rPr>
          <w:spacing w:val="38"/>
          <w:sz w:val="18"/>
        </w:rPr>
        <w:t> </w:t>
      </w:r>
      <w:r>
        <w:rPr>
          <w:sz w:val="18"/>
        </w:rPr>
        <w:t>raggiungere</w:t>
      </w:r>
      <w:r>
        <w:rPr>
          <w:spacing w:val="39"/>
          <w:sz w:val="18"/>
        </w:rPr>
        <w:t> </w:t>
      </w:r>
      <w:r>
        <w:rPr>
          <w:sz w:val="18"/>
        </w:rPr>
        <w:t>le</w:t>
      </w:r>
      <w:r>
        <w:rPr>
          <w:spacing w:val="38"/>
          <w:sz w:val="18"/>
        </w:rPr>
        <w:t> </w:t>
      </w:r>
      <w:r>
        <w:rPr>
          <w:sz w:val="18"/>
        </w:rPr>
        <w:t>finalità</w:t>
      </w:r>
      <w:r>
        <w:rPr>
          <w:spacing w:val="40"/>
          <w:sz w:val="18"/>
        </w:rPr>
        <w:t> </w:t>
      </w:r>
      <w:r>
        <w:rPr>
          <w:sz w:val="18"/>
        </w:rPr>
        <w:t>dell’offerta</w:t>
      </w:r>
      <w:r>
        <w:rPr>
          <w:spacing w:val="38"/>
          <w:sz w:val="18"/>
        </w:rPr>
        <w:t> </w:t>
      </w:r>
      <w:r>
        <w:rPr>
          <w:sz w:val="18"/>
        </w:rPr>
        <w:t>formativa</w:t>
      </w:r>
      <w:r>
        <w:rPr>
          <w:spacing w:val="39"/>
          <w:sz w:val="18"/>
        </w:rPr>
        <w:t> </w:t>
      </w:r>
      <w:r>
        <w:rPr>
          <w:sz w:val="18"/>
        </w:rPr>
        <w:t>e</w:t>
      </w:r>
      <w:r>
        <w:rPr>
          <w:spacing w:val="38"/>
          <w:sz w:val="18"/>
        </w:rPr>
        <w:t> </w:t>
      </w:r>
      <w:r>
        <w:rPr>
          <w:sz w:val="18"/>
        </w:rPr>
        <w:t>per</w:t>
      </w:r>
      <w:r>
        <w:rPr>
          <w:spacing w:val="39"/>
          <w:sz w:val="18"/>
        </w:rPr>
        <w:t> </w:t>
      </w:r>
      <w:r>
        <w:rPr>
          <w:sz w:val="18"/>
        </w:rPr>
        <w:t>guidarli</w:t>
      </w:r>
      <w:r>
        <w:rPr>
          <w:spacing w:val="38"/>
          <w:sz w:val="18"/>
        </w:rPr>
        <w:t> </w:t>
      </w:r>
      <w:r>
        <w:rPr>
          <w:sz w:val="18"/>
        </w:rPr>
        <w:t>al</w:t>
      </w:r>
      <w:r>
        <w:rPr>
          <w:spacing w:val="39"/>
          <w:sz w:val="18"/>
        </w:rPr>
        <w:t> </w:t>
      </w:r>
      <w:r>
        <w:rPr>
          <w:sz w:val="18"/>
        </w:rPr>
        <w:t>successo</w:t>
      </w:r>
      <w:r>
        <w:rPr>
          <w:spacing w:val="38"/>
          <w:sz w:val="18"/>
        </w:rPr>
        <w:t> </w:t>
      </w:r>
      <w:r>
        <w:rPr>
          <w:sz w:val="18"/>
        </w:rPr>
        <w:t>scolastico;</w:t>
      </w:r>
    </w:p>
    <w:p>
      <w:pPr>
        <w:pStyle w:val="ListParagraph"/>
        <w:numPr>
          <w:ilvl w:val="0"/>
          <w:numId w:val="1"/>
        </w:numPr>
        <w:tabs>
          <w:tab w:pos="390" w:val="left" w:leader="none"/>
        </w:tabs>
        <w:spacing w:line="239" w:lineRule="exact" w:before="0" w:after="0"/>
        <w:ind w:left="389" w:right="0" w:hanging="277"/>
        <w:jc w:val="both"/>
        <w:rPr>
          <w:sz w:val="18"/>
        </w:rPr>
      </w:pPr>
      <w:r>
        <w:rPr>
          <w:sz w:val="18"/>
        </w:rPr>
        <w:t>la scuola promuove la formazione di ogni studente, la sua integrazione sociale, la sua crescita</w:t>
      </w:r>
      <w:r>
        <w:rPr>
          <w:spacing w:val="39"/>
          <w:sz w:val="18"/>
        </w:rPr>
        <w:t> </w:t>
      </w:r>
      <w:r>
        <w:rPr>
          <w:sz w:val="18"/>
        </w:rPr>
        <w:t>civile;</w:t>
      </w:r>
    </w:p>
    <w:p>
      <w:pPr>
        <w:pStyle w:val="ListParagraph"/>
        <w:numPr>
          <w:ilvl w:val="0"/>
          <w:numId w:val="1"/>
        </w:numPr>
        <w:tabs>
          <w:tab w:pos="299" w:val="left" w:leader="none"/>
        </w:tabs>
        <w:spacing w:line="240" w:lineRule="auto" w:before="0" w:after="0"/>
        <w:ind w:left="113" w:right="109" w:firstLine="0"/>
        <w:jc w:val="both"/>
        <w:rPr>
          <w:sz w:val="18"/>
        </w:rPr>
      </w:pPr>
      <w:r>
        <w:rPr>
          <w:sz w:val="18"/>
        </w:rPr>
        <w:t>è fondamentale costruire un’alleanza educativa con i genitori, mediante relazioni costanti nel rispetto dei reciproci ruoli, nella</w:t>
      </w:r>
      <w:r>
        <w:rPr>
          <w:spacing w:val="-7"/>
          <w:sz w:val="18"/>
        </w:rPr>
        <w:t> </w:t>
      </w:r>
      <w:r>
        <w:rPr>
          <w:sz w:val="18"/>
        </w:rPr>
        <w:t>consapevolezza</w:t>
      </w:r>
      <w:r>
        <w:rPr>
          <w:spacing w:val="-8"/>
          <w:sz w:val="18"/>
        </w:rPr>
        <w:t> </w:t>
      </w:r>
      <w:r>
        <w:rPr>
          <w:sz w:val="18"/>
        </w:rPr>
        <w:t>che</w:t>
      </w:r>
      <w:r>
        <w:rPr>
          <w:spacing w:val="-7"/>
          <w:sz w:val="18"/>
        </w:rPr>
        <w:t> </w:t>
      </w:r>
      <w:r>
        <w:rPr>
          <w:sz w:val="18"/>
        </w:rPr>
        <w:t>“solo</w:t>
      </w:r>
      <w:r>
        <w:rPr>
          <w:spacing w:val="-6"/>
          <w:sz w:val="18"/>
        </w:rPr>
        <w:t> </w:t>
      </w:r>
      <w:r>
        <w:rPr>
          <w:sz w:val="18"/>
        </w:rPr>
        <w:t>di</w:t>
      </w:r>
      <w:r>
        <w:rPr>
          <w:spacing w:val="-9"/>
          <w:sz w:val="18"/>
        </w:rPr>
        <w:t> </w:t>
      </w:r>
      <w:r>
        <w:rPr>
          <w:sz w:val="18"/>
        </w:rPr>
        <w:t>fronte</w:t>
      </w:r>
      <w:r>
        <w:rPr>
          <w:spacing w:val="-8"/>
          <w:sz w:val="18"/>
        </w:rPr>
        <w:t> </w:t>
      </w:r>
      <w:r>
        <w:rPr>
          <w:sz w:val="18"/>
        </w:rPr>
        <w:t>ad</w:t>
      </w:r>
      <w:r>
        <w:rPr>
          <w:spacing w:val="-8"/>
          <w:sz w:val="18"/>
        </w:rPr>
        <w:t> </w:t>
      </w:r>
      <w:r>
        <w:rPr>
          <w:sz w:val="18"/>
        </w:rPr>
        <w:t>una</w:t>
      </w:r>
      <w:r>
        <w:rPr>
          <w:spacing w:val="-9"/>
          <w:sz w:val="18"/>
        </w:rPr>
        <w:t> </w:t>
      </w:r>
      <w:r>
        <w:rPr>
          <w:sz w:val="18"/>
        </w:rPr>
        <w:t>proposta</w:t>
      </w:r>
      <w:r>
        <w:rPr>
          <w:spacing w:val="-6"/>
          <w:sz w:val="18"/>
        </w:rPr>
        <w:t> </w:t>
      </w:r>
      <w:r>
        <w:rPr>
          <w:sz w:val="18"/>
        </w:rPr>
        <w:t>educativa</w:t>
      </w:r>
      <w:r>
        <w:rPr>
          <w:spacing w:val="-9"/>
          <w:sz w:val="18"/>
        </w:rPr>
        <w:t> </w:t>
      </w:r>
      <w:r>
        <w:rPr>
          <w:sz w:val="18"/>
        </w:rPr>
        <w:t>chiara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9"/>
          <w:sz w:val="18"/>
        </w:rPr>
        <w:t> </w:t>
      </w:r>
      <w:r>
        <w:rPr>
          <w:sz w:val="18"/>
        </w:rPr>
        <w:t>condivisa</w:t>
      </w:r>
      <w:r>
        <w:rPr>
          <w:spacing w:val="-9"/>
          <w:sz w:val="18"/>
        </w:rPr>
        <w:t> </w:t>
      </w:r>
      <w:r>
        <w:rPr>
          <w:sz w:val="18"/>
        </w:rPr>
        <w:t>da</w:t>
      </w:r>
      <w:r>
        <w:rPr>
          <w:spacing w:val="-9"/>
          <w:sz w:val="18"/>
        </w:rPr>
        <w:t> </w:t>
      </w:r>
      <w:r>
        <w:rPr>
          <w:sz w:val="18"/>
        </w:rPr>
        <w:t>parte</w:t>
      </w:r>
      <w:r>
        <w:rPr>
          <w:spacing w:val="-6"/>
          <w:sz w:val="18"/>
        </w:rPr>
        <w:t> </w:t>
      </w:r>
      <w:r>
        <w:rPr>
          <w:sz w:val="18"/>
        </w:rPr>
        <w:t>degli</w:t>
      </w:r>
      <w:r>
        <w:rPr>
          <w:spacing w:val="-6"/>
          <w:sz w:val="18"/>
        </w:rPr>
        <w:t> </w:t>
      </w:r>
      <w:r>
        <w:rPr>
          <w:sz w:val="18"/>
        </w:rPr>
        <w:t>“adulti</w:t>
      </w:r>
      <w:r>
        <w:rPr>
          <w:spacing w:val="-8"/>
          <w:sz w:val="18"/>
        </w:rPr>
        <w:t> </w:t>
      </w:r>
      <w:r>
        <w:rPr>
          <w:sz w:val="18"/>
        </w:rPr>
        <w:t>che</w:t>
      </w:r>
      <w:r>
        <w:rPr>
          <w:spacing w:val="1"/>
          <w:sz w:val="18"/>
        </w:rPr>
        <w:t> </w:t>
      </w:r>
      <w:r>
        <w:rPr>
          <w:sz w:val="18"/>
        </w:rPr>
        <w:t>educano”, i</w:t>
      </w:r>
      <w:r>
        <w:rPr>
          <w:spacing w:val="-12"/>
          <w:sz w:val="18"/>
        </w:rPr>
        <w:t> </w:t>
      </w:r>
      <w:r>
        <w:rPr>
          <w:sz w:val="18"/>
        </w:rPr>
        <w:t>ragazzi</w:t>
      </w:r>
      <w:r>
        <w:rPr>
          <w:spacing w:val="-11"/>
          <w:sz w:val="18"/>
        </w:rPr>
        <w:t> </w:t>
      </w:r>
      <w:r>
        <w:rPr>
          <w:sz w:val="18"/>
        </w:rPr>
        <w:t>potranno</w:t>
      </w:r>
      <w:r>
        <w:rPr>
          <w:spacing w:val="-11"/>
          <w:sz w:val="18"/>
        </w:rPr>
        <w:t> </w:t>
      </w:r>
      <w:r>
        <w:rPr>
          <w:sz w:val="18"/>
        </w:rPr>
        <w:t>sentirsi</w:t>
      </w:r>
      <w:r>
        <w:rPr>
          <w:spacing w:val="-11"/>
          <w:sz w:val="18"/>
        </w:rPr>
        <w:t> </w:t>
      </w:r>
      <w:r>
        <w:rPr>
          <w:sz w:val="18"/>
        </w:rPr>
        <w:t>interpellati</w:t>
      </w:r>
      <w:r>
        <w:rPr>
          <w:spacing w:val="-11"/>
          <w:sz w:val="18"/>
        </w:rPr>
        <w:t> </w:t>
      </w:r>
      <w:r>
        <w:rPr>
          <w:sz w:val="18"/>
        </w:rPr>
        <w:t>da</w:t>
      </w:r>
      <w:r>
        <w:rPr>
          <w:spacing w:val="-14"/>
          <w:sz w:val="18"/>
        </w:rPr>
        <w:t> </w:t>
      </w:r>
      <w:r>
        <w:rPr>
          <w:sz w:val="18"/>
        </w:rPr>
        <w:t>valori</w:t>
      </w:r>
      <w:r>
        <w:rPr>
          <w:spacing w:val="-11"/>
          <w:sz w:val="18"/>
        </w:rPr>
        <w:t> </w:t>
      </w:r>
      <w:r>
        <w:rPr>
          <w:sz w:val="18"/>
        </w:rPr>
        <w:t>quali</w:t>
      </w:r>
      <w:r>
        <w:rPr>
          <w:spacing w:val="-12"/>
          <w:sz w:val="18"/>
        </w:rPr>
        <w:t> </w:t>
      </w:r>
      <w:r>
        <w:rPr>
          <w:sz w:val="18"/>
        </w:rPr>
        <w:t>il</w:t>
      </w:r>
      <w:r>
        <w:rPr>
          <w:spacing w:val="-11"/>
          <w:sz w:val="18"/>
        </w:rPr>
        <w:t> </w:t>
      </w:r>
      <w:r>
        <w:rPr>
          <w:sz w:val="18"/>
        </w:rPr>
        <w:t>rispetto</w:t>
      </w:r>
      <w:r>
        <w:rPr>
          <w:spacing w:val="-14"/>
          <w:sz w:val="18"/>
        </w:rPr>
        <w:t> </w:t>
      </w:r>
      <w:r>
        <w:rPr>
          <w:sz w:val="18"/>
        </w:rPr>
        <w:t>della</w:t>
      </w:r>
      <w:r>
        <w:rPr>
          <w:spacing w:val="-11"/>
          <w:sz w:val="18"/>
        </w:rPr>
        <w:t> </w:t>
      </w:r>
      <w:r>
        <w:rPr>
          <w:sz w:val="18"/>
        </w:rPr>
        <w:t>persona,</w:t>
      </w:r>
      <w:r>
        <w:rPr>
          <w:spacing w:val="-11"/>
          <w:sz w:val="18"/>
        </w:rPr>
        <w:t> </w:t>
      </w:r>
      <w:r>
        <w:rPr>
          <w:sz w:val="18"/>
        </w:rPr>
        <w:t>della</w:t>
      </w:r>
      <w:r>
        <w:rPr>
          <w:spacing w:val="-11"/>
          <w:sz w:val="18"/>
        </w:rPr>
        <w:t> </w:t>
      </w:r>
      <w:r>
        <w:rPr>
          <w:sz w:val="18"/>
        </w:rPr>
        <w:t>vita,</w:t>
      </w:r>
      <w:r>
        <w:rPr>
          <w:spacing w:val="-12"/>
          <w:sz w:val="18"/>
        </w:rPr>
        <w:t> </w:t>
      </w:r>
      <w:r>
        <w:rPr>
          <w:sz w:val="18"/>
        </w:rPr>
        <w:t>dell’ambiente,</w:t>
      </w:r>
      <w:r>
        <w:rPr>
          <w:spacing w:val="-11"/>
          <w:sz w:val="18"/>
        </w:rPr>
        <w:t> </w:t>
      </w:r>
      <w:r>
        <w:rPr>
          <w:sz w:val="18"/>
        </w:rPr>
        <w:t>l’impegno</w:t>
      </w:r>
      <w:r>
        <w:rPr>
          <w:spacing w:val="-11"/>
          <w:sz w:val="18"/>
        </w:rPr>
        <w:t> </w:t>
      </w:r>
      <w:r>
        <w:rPr>
          <w:sz w:val="18"/>
        </w:rPr>
        <w:t>nello</w:t>
      </w:r>
      <w:r>
        <w:rPr>
          <w:spacing w:val="-14"/>
          <w:sz w:val="18"/>
        </w:rPr>
        <w:t> </w:t>
      </w:r>
      <w:r>
        <w:rPr>
          <w:sz w:val="18"/>
        </w:rPr>
        <w:t>studio e</w:t>
      </w:r>
      <w:r>
        <w:rPr>
          <w:spacing w:val="-5"/>
          <w:sz w:val="18"/>
        </w:rPr>
        <w:t> </w:t>
      </w:r>
      <w:r>
        <w:rPr>
          <w:sz w:val="18"/>
        </w:rPr>
        <w:t>nel</w:t>
      </w:r>
      <w:r>
        <w:rPr>
          <w:spacing w:val="-4"/>
          <w:sz w:val="18"/>
        </w:rPr>
        <w:t> </w:t>
      </w:r>
      <w:r>
        <w:rPr>
          <w:sz w:val="18"/>
        </w:rPr>
        <w:t>lavoro,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solidarietà,</w:t>
      </w:r>
      <w:r>
        <w:rPr>
          <w:spacing w:val="-5"/>
          <w:sz w:val="18"/>
        </w:rPr>
        <w:t> </w:t>
      </w: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senso</w:t>
      </w:r>
      <w:r>
        <w:rPr>
          <w:spacing w:val="-4"/>
          <w:sz w:val="18"/>
        </w:rPr>
        <w:t> </w:t>
      </w:r>
      <w:r>
        <w:rPr>
          <w:sz w:val="18"/>
        </w:rPr>
        <w:t>della</w:t>
      </w:r>
      <w:r>
        <w:rPr>
          <w:spacing w:val="-4"/>
          <w:sz w:val="18"/>
        </w:rPr>
        <w:t> </w:t>
      </w:r>
      <w:r>
        <w:rPr>
          <w:sz w:val="18"/>
        </w:rPr>
        <w:t>legalità,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5"/>
          <w:sz w:val="18"/>
        </w:rPr>
        <w:t> </w:t>
      </w:r>
      <w:r>
        <w:rPr>
          <w:sz w:val="18"/>
        </w:rPr>
        <w:t>disponibilità</w:t>
      </w:r>
      <w:r>
        <w:rPr>
          <w:spacing w:val="-4"/>
          <w:sz w:val="18"/>
        </w:rPr>
        <w:t> </w:t>
      </w:r>
      <w:r>
        <w:rPr>
          <w:sz w:val="18"/>
        </w:rPr>
        <w:t>alla</w:t>
      </w:r>
      <w:r>
        <w:rPr>
          <w:spacing w:val="-4"/>
          <w:sz w:val="18"/>
        </w:rPr>
        <w:t> </w:t>
      </w:r>
      <w:r>
        <w:rPr>
          <w:sz w:val="18"/>
        </w:rPr>
        <w:t>partecipazione</w:t>
      </w:r>
      <w:r>
        <w:rPr>
          <w:spacing w:val="-4"/>
          <w:sz w:val="18"/>
        </w:rPr>
        <w:t> </w:t>
      </w:r>
      <w:r>
        <w:rPr>
          <w:sz w:val="18"/>
        </w:rPr>
        <w:t>attiva,</w:t>
      </w:r>
      <w:r>
        <w:rPr>
          <w:spacing w:val="-4"/>
          <w:sz w:val="18"/>
        </w:rPr>
        <w:t> </w:t>
      </w:r>
      <w:r>
        <w:rPr>
          <w:sz w:val="18"/>
        </w:rPr>
        <w:t>l’amore</w:t>
      </w:r>
      <w:r>
        <w:rPr>
          <w:spacing w:val="2"/>
          <w:sz w:val="18"/>
        </w:rPr>
        <w:t> </w:t>
      </w:r>
      <w:r>
        <w:rPr>
          <w:sz w:val="18"/>
        </w:rPr>
        <w:t>per</w:t>
      </w:r>
      <w:r>
        <w:rPr>
          <w:spacing w:val="-5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propria</w:t>
      </w:r>
      <w:r>
        <w:rPr>
          <w:spacing w:val="-4"/>
          <w:sz w:val="18"/>
        </w:rPr>
        <w:t> </w:t>
      </w:r>
      <w:r>
        <w:rPr>
          <w:sz w:val="18"/>
        </w:rPr>
        <w:t>scuola,</w:t>
      </w:r>
      <w:r>
        <w:rPr>
          <w:spacing w:val="-4"/>
          <w:sz w:val="18"/>
        </w:rPr>
        <w:t> </w:t>
      </w:r>
      <w:r>
        <w:rPr>
          <w:sz w:val="18"/>
        </w:rPr>
        <w:t>il proprio</w:t>
      </w:r>
      <w:r>
        <w:rPr>
          <w:spacing w:val="-7"/>
          <w:sz w:val="18"/>
        </w:rPr>
        <w:t> </w:t>
      </w:r>
      <w:r>
        <w:rPr>
          <w:sz w:val="18"/>
        </w:rPr>
        <w:t>quartiere</w:t>
      </w:r>
      <w:r>
        <w:rPr>
          <w:spacing w:val="-9"/>
          <w:sz w:val="18"/>
        </w:rPr>
        <w:t> </w:t>
      </w:r>
      <w:r>
        <w:rPr>
          <w:sz w:val="18"/>
        </w:rPr>
        <w:t>o</w:t>
      </w:r>
      <w:r>
        <w:rPr>
          <w:spacing w:val="-9"/>
          <w:sz w:val="18"/>
        </w:rPr>
        <w:t> </w:t>
      </w:r>
      <w:r>
        <w:rPr>
          <w:sz w:val="18"/>
        </w:rPr>
        <w:t>paese,</w:t>
      </w:r>
      <w:r>
        <w:rPr>
          <w:spacing w:val="-9"/>
          <w:sz w:val="18"/>
        </w:rPr>
        <w:t> </w:t>
      </w:r>
      <w:r>
        <w:rPr>
          <w:sz w:val="18"/>
        </w:rPr>
        <w:t>la</w:t>
      </w:r>
      <w:r>
        <w:rPr>
          <w:spacing w:val="-8"/>
          <w:sz w:val="18"/>
        </w:rPr>
        <w:t> </w:t>
      </w:r>
      <w:r>
        <w:rPr>
          <w:sz w:val="18"/>
        </w:rPr>
        <w:t>propria</w:t>
      </w:r>
      <w:r>
        <w:rPr>
          <w:spacing w:val="-9"/>
          <w:sz w:val="18"/>
        </w:rPr>
        <w:t> </w:t>
      </w:r>
      <w:r>
        <w:rPr>
          <w:sz w:val="18"/>
        </w:rPr>
        <w:t>città,</w:t>
      </w:r>
      <w:r>
        <w:rPr>
          <w:spacing w:val="-9"/>
          <w:sz w:val="18"/>
        </w:rPr>
        <w:t> </w:t>
      </w:r>
      <w:r>
        <w:rPr>
          <w:sz w:val="18"/>
        </w:rPr>
        <w:t>e</w:t>
      </w:r>
      <w:r>
        <w:rPr>
          <w:spacing w:val="-9"/>
          <w:sz w:val="18"/>
        </w:rPr>
        <w:t> </w:t>
      </w:r>
      <w:r>
        <w:rPr>
          <w:sz w:val="18"/>
        </w:rPr>
        <w:t>potranno</w:t>
      </w:r>
      <w:r>
        <w:rPr>
          <w:spacing w:val="-9"/>
          <w:sz w:val="18"/>
        </w:rPr>
        <w:t> </w:t>
      </w:r>
      <w:r>
        <w:rPr>
          <w:sz w:val="18"/>
        </w:rPr>
        <w:t>comportarsi</w:t>
      </w:r>
      <w:r>
        <w:rPr>
          <w:spacing w:val="-9"/>
          <w:sz w:val="18"/>
        </w:rPr>
        <w:t> </w:t>
      </w:r>
      <w:r>
        <w:rPr>
          <w:sz w:val="18"/>
        </w:rPr>
        <w:t>da</w:t>
      </w:r>
      <w:r>
        <w:rPr>
          <w:spacing w:val="-9"/>
          <w:sz w:val="18"/>
        </w:rPr>
        <w:t> </w:t>
      </w:r>
      <w:r>
        <w:rPr>
          <w:sz w:val="18"/>
        </w:rPr>
        <w:t>responsabili</w:t>
      </w:r>
      <w:r>
        <w:rPr>
          <w:spacing w:val="-9"/>
          <w:sz w:val="18"/>
        </w:rPr>
        <w:t> </w:t>
      </w:r>
      <w:r>
        <w:rPr>
          <w:sz w:val="18"/>
        </w:rPr>
        <w:t>cittadini</w:t>
      </w:r>
      <w:r>
        <w:rPr>
          <w:spacing w:val="-9"/>
          <w:sz w:val="18"/>
        </w:rPr>
        <w:t> </w:t>
      </w:r>
      <w:r>
        <w:rPr>
          <w:sz w:val="18"/>
        </w:rPr>
        <w:t>dell’Europa</w:t>
      </w:r>
      <w:r>
        <w:rPr>
          <w:spacing w:val="-9"/>
          <w:sz w:val="18"/>
        </w:rPr>
        <w:t> </w:t>
      </w:r>
      <w:r>
        <w:rPr>
          <w:sz w:val="18"/>
        </w:rPr>
        <w:t>e</w:t>
      </w:r>
      <w:r>
        <w:rPr>
          <w:spacing w:val="-9"/>
          <w:sz w:val="18"/>
        </w:rPr>
        <w:t> </w:t>
      </w:r>
      <w:r>
        <w:rPr>
          <w:sz w:val="18"/>
        </w:rPr>
        <w:t>del</w:t>
      </w:r>
      <w:r>
        <w:rPr>
          <w:spacing w:val="-9"/>
          <w:sz w:val="18"/>
        </w:rPr>
        <w:t> </w:t>
      </w:r>
      <w:r>
        <w:rPr>
          <w:sz w:val="18"/>
        </w:rPr>
        <w:t>mondo Questo istituto secondo la normativa vigente stipula con la famiglia dello studente/della studentessa e con lo studente/ la studentessa il</w:t>
      </w:r>
      <w:r>
        <w:rPr>
          <w:spacing w:val="1"/>
          <w:sz w:val="18"/>
        </w:rPr>
        <w:t> </w:t>
      </w:r>
      <w:r>
        <w:rPr>
          <w:sz w:val="18"/>
        </w:rPr>
        <w:t>seguente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0"/>
        <w:ind w:left="0"/>
        <w:rPr>
          <w:sz w:val="16"/>
        </w:rPr>
      </w:pPr>
    </w:p>
    <w:p>
      <w:pPr>
        <w:pStyle w:val="Heading1"/>
        <w:ind w:left="2212" w:right="2213"/>
        <w:jc w:val="center"/>
        <w:rPr>
          <w:u w:val="none"/>
        </w:rPr>
      </w:pPr>
      <w:r>
        <w:rPr>
          <w:u w:val="none"/>
        </w:rPr>
        <w:t>PATTO DI CORRESPONSABILITA' EDUCATIVA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8"/>
        <w:ind w:left="0"/>
        <w:rPr>
          <w:b/>
          <w:sz w:val="16"/>
        </w:rPr>
      </w:pPr>
    </w:p>
    <w:p>
      <w:pPr>
        <w:pStyle w:val="BodyText"/>
        <w:spacing w:before="1"/>
        <w:ind w:right="107"/>
        <w:jc w:val="both"/>
      </w:pPr>
      <w:r>
        <w:rPr/>
        <w:t>finalizzato a definire in maniera puntuale e condivisa diritti e doveri nel rapporto tra scuola, famiglie e studenti. Il rispetto di</w:t>
      </w:r>
      <w:r>
        <w:rPr>
          <w:spacing w:val="-7"/>
        </w:rPr>
        <w:t> </w:t>
      </w:r>
      <w:r>
        <w:rPr/>
        <w:t>tale</w:t>
      </w:r>
      <w:r>
        <w:rPr>
          <w:spacing w:val="-6"/>
        </w:rPr>
        <w:t> </w:t>
      </w:r>
      <w:r>
        <w:rPr/>
        <w:t>Patto</w:t>
      </w:r>
      <w:r>
        <w:rPr>
          <w:spacing w:val="-6"/>
        </w:rPr>
        <w:t> </w:t>
      </w:r>
      <w:r>
        <w:rPr/>
        <w:t>costituisce</w:t>
      </w:r>
      <w:r>
        <w:rPr>
          <w:spacing w:val="-6"/>
        </w:rPr>
        <w:t> </w:t>
      </w:r>
      <w:r>
        <w:rPr/>
        <w:t>la</w:t>
      </w:r>
      <w:r>
        <w:rPr>
          <w:spacing w:val="-9"/>
        </w:rPr>
        <w:t> </w:t>
      </w:r>
      <w:r>
        <w:rPr/>
        <w:t>condizione</w:t>
      </w:r>
      <w:r>
        <w:rPr>
          <w:spacing w:val="-7"/>
        </w:rPr>
        <w:t> </w:t>
      </w:r>
      <w:r>
        <w:rPr/>
        <w:t>indispensabile</w:t>
      </w:r>
      <w:r>
        <w:rPr>
          <w:spacing w:val="-6"/>
        </w:rPr>
        <w:t> </w:t>
      </w:r>
      <w:r>
        <w:rPr/>
        <w:t>per</w:t>
      </w:r>
      <w:r>
        <w:rPr>
          <w:spacing w:val="-7"/>
        </w:rPr>
        <w:t> </w:t>
      </w:r>
      <w:r>
        <w:rPr/>
        <w:t>costruire</w:t>
      </w:r>
      <w:r>
        <w:rPr>
          <w:spacing w:val="-6"/>
        </w:rPr>
        <w:t> </w:t>
      </w:r>
      <w:r>
        <w:rPr/>
        <w:t>un</w:t>
      </w:r>
      <w:r>
        <w:rPr>
          <w:spacing w:val="-6"/>
        </w:rPr>
        <w:t> </w:t>
      </w:r>
      <w:r>
        <w:rPr/>
        <w:t>rapporto</w:t>
      </w:r>
      <w:r>
        <w:rPr>
          <w:spacing w:val="-9"/>
        </w:rPr>
        <w:t> </w:t>
      </w:r>
      <w:r>
        <w:rPr/>
        <w:t>di</w:t>
      </w:r>
      <w:r>
        <w:rPr>
          <w:spacing w:val="-6"/>
        </w:rPr>
        <w:t> </w:t>
      </w:r>
      <w:r>
        <w:rPr/>
        <w:t>fiducia</w:t>
      </w:r>
      <w:r>
        <w:rPr>
          <w:spacing w:val="-6"/>
        </w:rPr>
        <w:t> </w:t>
      </w:r>
      <w:r>
        <w:rPr/>
        <w:t>reciproca,</w:t>
      </w:r>
      <w:r>
        <w:rPr>
          <w:spacing w:val="-9"/>
        </w:rPr>
        <w:t> </w:t>
      </w:r>
      <w:r>
        <w:rPr/>
        <w:t>per</w:t>
      </w:r>
      <w:r>
        <w:rPr>
          <w:spacing w:val="-7"/>
        </w:rPr>
        <w:t> </w:t>
      </w:r>
      <w:r>
        <w:rPr/>
        <w:t>potenziare</w:t>
      </w:r>
      <w:r>
        <w:rPr>
          <w:spacing w:val="-7"/>
        </w:rPr>
        <w:t> </w:t>
      </w:r>
      <w:r>
        <w:rPr/>
        <w:t>le</w:t>
      </w:r>
      <w:r>
        <w:rPr>
          <w:spacing w:val="-9"/>
        </w:rPr>
        <w:t> </w:t>
      </w:r>
      <w:r>
        <w:rPr/>
        <w:t>finalità dell’Offerta</w:t>
      </w:r>
      <w:r>
        <w:rPr>
          <w:spacing w:val="22"/>
        </w:rPr>
        <w:t> </w:t>
      </w:r>
      <w:r>
        <w:rPr/>
        <w:t>Formativa</w:t>
      </w:r>
      <w:r>
        <w:rPr>
          <w:spacing w:val="24"/>
        </w:rPr>
        <w:t> </w:t>
      </w:r>
      <w:r>
        <w:rPr/>
        <w:t>e</w:t>
      </w:r>
      <w:r>
        <w:rPr>
          <w:spacing w:val="23"/>
        </w:rPr>
        <w:t> </w:t>
      </w:r>
      <w:r>
        <w:rPr/>
        <w:t>per</w:t>
      </w:r>
      <w:r>
        <w:rPr>
          <w:spacing w:val="24"/>
        </w:rPr>
        <w:t> </w:t>
      </w:r>
      <w:r>
        <w:rPr/>
        <w:t>guidare</w:t>
      </w:r>
      <w:r>
        <w:rPr>
          <w:spacing w:val="23"/>
        </w:rPr>
        <w:t> </w:t>
      </w:r>
      <w:r>
        <w:rPr/>
        <w:t>gli</w:t>
      </w:r>
      <w:r>
        <w:rPr>
          <w:spacing w:val="22"/>
        </w:rPr>
        <w:t> </w:t>
      </w:r>
      <w:r>
        <w:rPr/>
        <w:t>studenti</w:t>
      </w:r>
      <w:r>
        <w:rPr>
          <w:spacing w:val="26"/>
        </w:rPr>
        <w:t> </w:t>
      </w:r>
      <w:r>
        <w:rPr/>
        <w:t>alla</w:t>
      </w:r>
      <w:r>
        <w:rPr>
          <w:spacing w:val="24"/>
        </w:rPr>
        <w:t> </w:t>
      </w:r>
      <w:r>
        <w:rPr/>
        <w:t>maturazione</w:t>
      </w:r>
      <w:r>
        <w:rPr>
          <w:spacing w:val="25"/>
        </w:rPr>
        <w:t> </w:t>
      </w:r>
      <w:r>
        <w:rPr/>
        <w:t>personale</w:t>
      </w:r>
      <w:r>
        <w:rPr>
          <w:spacing w:val="22"/>
        </w:rPr>
        <w:t> </w:t>
      </w:r>
      <w:r>
        <w:rPr/>
        <w:t>e</w:t>
      </w:r>
      <w:r>
        <w:rPr>
          <w:spacing w:val="25"/>
        </w:rPr>
        <w:t> </w:t>
      </w:r>
      <w:r>
        <w:rPr/>
        <w:t>al</w:t>
      </w:r>
      <w:r>
        <w:rPr>
          <w:spacing w:val="22"/>
        </w:rPr>
        <w:t> </w:t>
      </w:r>
      <w:r>
        <w:rPr/>
        <w:t>successo</w:t>
      </w:r>
      <w:r>
        <w:rPr>
          <w:spacing w:val="24"/>
        </w:rPr>
        <w:t> </w:t>
      </w:r>
      <w:r>
        <w:rPr/>
        <w:t>scolastico.</w:t>
      </w:r>
    </w:p>
    <w:p>
      <w:pPr>
        <w:spacing w:after="0"/>
        <w:jc w:val="both"/>
        <w:sectPr>
          <w:type w:val="continuous"/>
          <w:pgSz w:w="11910" w:h="16840"/>
          <w:pgMar w:top="760" w:bottom="280" w:left="1020" w:right="1020"/>
        </w:sectPr>
      </w:pPr>
    </w:p>
    <w:p>
      <w:pPr>
        <w:pStyle w:val="Heading1"/>
        <w:numPr>
          <w:ilvl w:val="0"/>
          <w:numId w:val="2"/>
        </w:numPr>
        <w:tabs>
          <w:tab w:pos="344" w:val="left" w:leader="none"/>
        </w:tabs>
        <w:spacing w:line="240" w:lineRule="auto" w:before="71" w:after="0"/>
        <w:ind w:left="343" w:right="0" w:hanging="231"/>
        <w:jc w:val="both"/>
        <w:rPr>
          <w:u w:val="none"/>
        </w:rPr>
      </w:pPr>
      <w:r>
        <w:rPr>
          <w:u w:val="none"/>
        </w:rPr>
        <w:t>La scuola si impegna</w:t>
      </w:r>
      <w:r>
        <w:rPr>
          <w:spacing w:val="-5"/>
          <w:u w:val="none"/>
        </w:rPr>
        <w:t> </w:t>
      </w:r>
      <w:r>
        <w:rPr>
          <w:u w:val="none"/>
        </w:rPr>
        <w:t>a:</w:t>
      </w:r>
    </w:p>
    <w:p>
      <w:pPr>
        <w:pStyle w:val="BodyText"/>
        <w:spacing w:before="10"/>
        <w:ind w:left="0"/>
        <w:rPr>
          <w:b/>
          <w:sz w:val="17"/>
        </w:rPr>
      </w:pPr>
    </w:p>
    <w:p>
      <w:pPr>
        <w:pStyle w:val="ListParagraph"/>
        <w:numPr>
          <w:ilvl w:val="0"/>
          <w:numId w:val="3"/>
        </w:numPr>
        <w:tabs>
          <w:tab w:pos="329" w:val="left" w:leader="none"/>
        </w:tabs>
        <w:spacing w:line="240" w:lineRule="auto" w:before="0" w:after="0"/>
        <w:ind w:left="113" w:right="109" w:firstLine="0"/>
        <w:jc w:val="both"/>
        <w:rPr>
          <w:sz w:val="18"/>
        </w:rPr>
      </w:pPr>
      <w:r>
        <w:rPr>
          <w:sz w:val="18"/>
        </w:rPr>
        <w:t>promuovere un clima sereno e corretto, fondato sul dialogo e sul rispetto, favorendo lo sviluppo delle conoscenze e delle competenze, la maturazione dei comportamenti e dei valori, il sostegno nelle diverse abilità, l’accompagnamento nelle situazioni di disagio e di emarginazione, la prevenzione di episodi di bullismo, vandalismo e diffusione di sostanze stupefacenti, bevande alcoliche collaborando con le famiglie e con gli organi</w:t>
      </w:r>
      <w:r>
        <w:rPr>
          <w:spacing w:val="1"/>
          <w:sz w:val="18"/>
        </w:rPr>
        <w:t> </w:t>
      </w:r>
      <w:r>
        <w:rPr>
          <w:sz w:val="18"/>
        </w:rPr>
        <w:t>competenti;</w:t>
      </w:r>
    </w:p>
    <w:p>
      <w:pPr>
        <w:pStyle w:val="ListParagraph"/>
        <w:numPr>
          <w:ilvl w:val="0"/>
          <w:numId w:val="3"/>
        </w:numPr>
        <w:tabs>
          <w:tab w:pos="313" w:val="left" w:leader="none"/>
        </w:tabs>
        <w:spacing w:line="240" w:lineRule="auto" w:before="1" w:after="0"/>
        <w:ind w:left="113" w:right="117" w:firstLine="0"/>
        <w:jc w:val="both"/>
        <w:rPr>
          <w:sz w:val="18"/>
        </w:rPr>
      </w:pPr>
      <w:r>
        <w:rPr>
          <w:sz w:val="18"/>
        </w:rPr>
        <w:t>offrire</w:t>
      </w:r>
      <w:r>
        <w:rPr>
          <w:spacing w:val="-5"/>
          <w:sz w:val="18"/>
        </w:rPr>
        <w:t> </w:t>
      </w:r>
      <w:r>
        <w:rPr>
          <w:sz w:val="18"/>
        </w:rPr>
        <w:t>un</w:t>
      </w:r>
      <w:r>
        <w:rPr>
          <w:spacing w:val="-7"/>
          <w:sz w:val="18"/>
        </w:rPr>
        <w:t> </w:t>
      </w:r>
      <w:r>
        <w:rPr>
          <w:sz w:val="18"/>
        </w:rPr>
        <w:t>ambiente</w:t>
      </w:r>
      <w:r>
        <w:rPr>
          <w:spacing w:val="-3"/>
          <w:sz w:val="18"/>
        </w:rPr>
        <w:t> </w:t>
      </w:r>
      <w:r>
        <w:rPr>
          <w:sz w:val="18"/>
        </w:rPr>
        <w:t>-</w:t>
      </w:r>
      <w:r>
        <w:rPr>
          <w:spacing w:val="-4"/>
          <w:sz w:val="18"/>
        </w:rPr>
        <w:t> </w:t>
      </w:r>
      <w:r>
        <w:rPr>
          <w:sz w:val="18"/>
        </w:rPr>
        <w:t>reale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7"/>
          <w:sz w:val="18"/>
        </w:rPr>
        <w:t> </w:t>
      </w:r>
      <w:r>
        <w:rPr>
          <w:sz w:val="18"/>
        </w:rPr>
        <w:t>digitale</w:t>
      </w:r>
      <w:r>
        <w:rPr>
          <w:spacing w:val="-2"/>
          <w:sz w:val="18"/>
        </w:rPr>
        <w:t> </w:t>
      </w:r>
      <w:r>
        <w:rPr>
          <w:sz w:val="18"/>
        </w:rPr>
        <w:t>-favorevole</w:t>
      </w:r>
      <w:r>
        <w:rPr>
          <w:spacing w:val="-7"/>
          <w:sz w:val="18"/>
        </w:rPr>
        <w:t> </w:t>
      </w:r>
      <w:r>
        <w:rPr>
          <w:sz w:val="18"/>
        </w:rPr>
        <w:t>alla</w:t>
      </w:r>
      <w:r>
        <w:rPr>
          <w:spacing w:val="-5"/>
          <w:sz w:val="18"/>
        </w:rPr>
        <w:t> </w:t>
      </w:r>
      <w:r>
        <w:rPr>
          <w:sz w:val="18"/>
        </w:rPr>
        <w:t>crescita</w:t>
      </w:r>
      <w:r>
        <w:rPr>
          <w:spacing w:val="-4"/>
          <w:sz w:val="18"/>
        </w:rPr>
        <w:t> </w:t>
      </w:r>
      <w:r>
        <w:rPr>
          <w:sz w:val="18"/>
        </w:rPr>
        <w:t>integrale</w:t>
      </w:r>
      <w:r>
        <w:rPr>
          <w:spacing w:val="-5"/>
          <w:sz w:val="18"/>
        </w:rPr>
        <w:t> </w:t>
      </w:r>
      <w:r>
        <w:rPr>
          <w:sz w:val="18"/>
        </w:rPr>
        <w:t>della</w:t>
      </w:r>
      <w:r>
        <w:rPr>
          <w:spacing w:val="-5"/>
          <w:sz w:val="18"/>
        </w:rPr>
        <w:t> </w:t>
      </w:r>
      <w:r>
        <w:rPr>
          <w:sz w:val="18"/>
        </w:rPr>
        <w:t>persona,</w:t>
      </w:r>
      <w:r>
        <w:rPr>
          <w:spacing w:val="-7"/>
          <w:sz w:val="18"/>
        </w:rPr>
        <w:t> </w:t>
      </w:r>
      <w:r>
        <w:rPr>
          <w:sz w:val="18"/>
        </w:rPr>
        <w:t>garantendo</w:t>
      </w:r>
      <w:r>
        <w:rPr>
          <w:spacing w:val="-5"/>
          <w:sz w:val="18"/>
        </w:rPr>
        <w:t> </w:t>
      </w:r>
      <w:r>
        <w:rPr>
          <w:sz w:val="18"/>
        </w:rPr>
        <w:t>un</w:t>
      </w:r>
      <w:r>
        <w:rPr>
          <w:spacing w:val="-7"/>
          <w:sz w:val="18"/>
        </w:rPr>
        <w:t> </w:t>
      </w:r>
      <w:r>
        <w:rPr>
          <w:sz w:val="18"/>
        </w:rPr>
        <w:t>servizio</w:t>
      </w:r>
      <w:r>
        <w:rPr>
          <w:spacing w:val="-4"/>
          <w:sz w:val="18"/>
        </w:rPr>
        <w:t> </w:t>
      </w:r>
      <w:r>
        <w:rPr>
          <w:sz w:val="18"/>
        </w:rPr>
        <w:t>didattico</w:t>
      </w:r>
      <w:r>
        <w:rPr>
          <w:spacing w:val="-5"/>
          <w:sz w:val="18"/>
        </w:rPr>
        <w:t> </w:t>
      </w:r>
      <w:r>
        <w:rPr>
          <w:sz w:val="18"/>
        </w:rPr>
        <w:t>di qualità in un ambiente educativo sereno, favorendo il processo di formazione di ciascuno studente, nel rispetto dei suoi ritmi di</w:t>
      </w:r>
      <w:r>
        <w:rPr>
          <w:spacing w:val="-5"/>
          <w:sz w:val="18"/>
        </w:rPr>
        <w:t> </w:t>
      </w:r>
      <w:r>
        <w:rPr>
          <w:sz w:val="18"/>
        </w:rPr>
        <w:t>apprendimento;</w:t>
      </w:r>
    </w:p>
    <w:p>
      <w:pPr>
        <w:pStyle w:val="ListParagraph"/>
        <w:numPr>
          <w:ilvl w:val="0"/>
          <w:numId w:val="3"/>
        </w:numPr>
        <w:tabs>
          <w:tab w:pos="351" w:val="left" w:leader="none"/>
        </w:tabs>
        <w:spacing w:line="240" w:lineRule="auto" w:before="0" w:after="0"/>
        <w:ind w:left="113" w:right="122" w:firstLine="0"/>
        <w:jc w:val="both"/>
        <w:rPr>
          <w:sz w:val="18"/>
        </w:rPr>
      </w:pPr>
      <w:r>
        <w:rPr>
          <w:sz w:val="18"/>
        </w:rPr>
        <w:t>garantire la continuità della proposta didattica espressa nel PTOF ricorrendo alla didattica digitale integrata, alle tecnologie e strumenti sia tradizionali sia innovativi in presenza e/o a distanza, e/o mediante il ricorso all’istituzione di gruppi di lavoro misti e di classi aperte, qualora ciò si rendesse indispensabile per prescrizioni emergenziali o cause di forza maggiore indipendenti dalla volontà della Dirigenza e del corpo</w:t>
      </w:r>
      <w:r>
        <w:rPr>
          <w:spacing w:val="-13"/>
          <w:sz w:val="18"/>
        </w:rPr>
        <w:t> </w:t>
      </w:r>
      <w:r>
        <w:rPr>
          <w:sz w:val="18"/>
        </w:rPr>
        <w:t>docente;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40" w:lineRule="auto" w:before="0" w:after="0"/>
        <w:ind w:left="113" w:right="263" w:firstLine="0"/>
        <w:jc w:val="left"/>
        <w:rPr>
          <w:sz w:val="18"/>
        </w:rPr>
      </w:pPr>
      <w:r>
        <w:rPr>
          <w:sz w:val="18"/>
        </w:rPr>
        <w:t>offrire iniziative concrete in presenza e a distanza per il recupero di situazioni di ritardo e di svantaggio, per favorire il successo formativo, combattere la dispersione scolastica, oltre a promuovere il merito ed incentivare le situazioni di eccellenza;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40" w:lineRule="auto" w:before="1" w:after="0"/>
        <w:ind w:left="113" w:right="275" w:firstLine="0"/>
        <w:jc w:val="left"/>
        <w:rPr>
          <w:sz w:val="18"/>
        </w:rPr>
      </w:pPr>
      <w:r>
        <w:rPr>
          <w:sz w:val="18"/>
        </w:rPr>
        <w:t>esprimere con chiarezza l’offerta formativa ed esplicitare, tramite il personale docente, i percorsi didattici e le relative finalità, gli obiettivi e i criteri di</w:t>
      </w:r>
      <w:r>
        <w:rPr>
          <w:spacing w:val="-11"/>
          <w:sz w:val="18"/>
        </w:rPr>
        <w:t> </w:t>
      </w:r>
      <w:r>
        <w:rPr>
          <w:sz w:val="18"/>
        </w:rPr>
        <w:t>valutazione;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06" w:lineRule="exact" w:before="0" w:after="0"/>
        <w:ind w:left="314" w:right="0" w:hanging="202"/>
        <w:jc w:val="left"/>
        <w:rPr>
          <w:sz w:val="18"/>
        </w:rPr>
      </w:pPr>
      <w:r>
        <w:rPr>
          <w:sz w:val="18"/>
        </w:rPr>
        <w:t>organizzare forme di incontro collettivo ed individuale, anche in remoto, con i</w:t>
      </w:r>
      <w:r>
        <w:rPr>
          <w:spacing w:val="-17"/>
          <w:sz w:val="18"/>
        </w:rPr>
        <w:t> </w:t>
      </w:r>
      <w:r>
        <w:rPr>
          <w:sz w:val="18"/>
        </w:rPr>
        <w:t>docenti;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1"/>
        <w:ind w:left="0"/>
        <w:rPr>
          <w:sz w:val="16"/>
        </w:rPr>
      </w:pP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40" w:lineRule="auto" w:before="0" w:after="0"/>
        <w:ind w:left="113" w:right="525" w:firstLine="0"/>
        <w:jc w:val="left"/>
        <w:rPr>
          <w:sz w:val="18"/>
        </w:rPr>
      </w:pPr>
      <w:r>
        <w:rPr>
          <w:sz w:val="18"/>
        </w:rPr>
        <w:t>garantire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5"/>
          <w:sz w:val="18"/>
        </w:rPr>
        <w:t> </w:t>
      </w:r>
      <w:r>
        <w:rPr>
          <w:sz w:val="18"/>
        </w:rPr>
        <w:t>qualità</w:t>
      </w:r>
      <w:r>
        <w:rPr>
          <w:spacing w:val="-3"/>
          <w:sz w:val="18"/>
        </w:rPr>
        <w:t> </w:t>
      </w:r>
      <w:r>
        <w:rPr>
          <w:sz w:val="18"/>
        </w:rPr>
        <w:t>dell’insegnamento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continuità</w:t>
      </w:r>
      <w:r>
        <w:rPr>
          <w:spacing w:val="-3"/>
          <w:sz w:val="18"/>
        </w:rPr>
        <w:t> </w:t>
      </w:r>
      <w:r>
        <w:rPr>
          <w:sz w:val="18"/>
        </w:rPr>
        <w:t>della</w:t>
      </w:r>
      <w:r>
        <w:rPr>
          <w:spacing w:val="-4"/>
          <w:sz w:val="18"/>
        </w:rPr>
        <w:t> </w:t>
      </w:r>
      <w:r>
        <w:rPr>
          <w:sz w:val="18"/>
        </w:rPr>
        <w:t>proposta</w:t>
      </w:r>
      <w:r>
        <w:rPr>
          <w:spacing w:val="-5"/>
          <w:sz w:val="18"/>
        </w:rPr>
        <w:t> </w:t>
      </w:r>
      <w:r>
        <w:rPr>
          <w:sz w:val="18"/>
        </w:rPr>
        <w:t>didattica</w:t>
      </w:r>
      <w:r>
        <w:rPr>
          <w:spacing w:val="-3"/>
          <w:sz w:val="18"/>
        </w:rPr>
        <w:t> </w:t>
      </w:r>
      <w:r>
        <w:rPr>
          <w:sz w:val="18"/>
        </w:rPr>
        <w:t>adattando,</w:t>
      </w:r>
      <w:r>
        <w:rPr>
          <w:spacing w:val="-5"/>
          <w:sz w:val="18"/>
        </w:rPr>
        <w:t> </w:t>
      </w:r>
      <w:r>
        <w:rPr>
          <w:sz w:val="18"/>
        </w:rPr>
        <w:t>se</w:t>
      </w:r>
      <w:r>
        <w:rPr>
          <w:spacing w:val="-3"/>
          <w:sz w:val="18"/>
        </w:rPr>
        <w:t> </w:t>
      </w:r>
      <w:r>
        <w:rPr>
          <w:sz w:val="18"/>
        </w:rPr>
        <w:t>necessario,</w:t>
      </w:r>
      <w:r>
        <w:rPr>
          <w:spacing w:val="-5"/>
          <w:sz w:val="18"/>
        </w:rPr>
        <w:t> </w:t>
      </w: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contratto didattico docente-famiglia-alunno alle sopravvenute circostanze esterne straordinarie e/o</w:t>
      </w:r>
      <w:r>
        <w:rPr>
          <w:spacing w:val="-17"/>
          <w:sz w:val="18"/>
        </w:rPr>
        <w:t> </w:t>
      </w:r>
      <w:r>
        <w:rPr>
          <w:sz w:val="18"/>
        </w:rPr>
        <w:t>improvvise.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40" w:lineRule="auto" w:before="0" w:after="0"/>
        <w:ind w:left="113" w:right="1104" w:firstLine="0"/>
        <w:jc w:val="left"/>
        <w:rPr>
          <w:sz w:val="18"/>
        </w:rPr>
      </w:pPr>
      <w:r>
        <w:rPr>
          <w:sz w:val="18"/>
        </w:rPr>
        <w:t>dare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5"/>
          <w:sz w:val="18"/>
        </w:rPr>
        <w:t> </w:t>
      </w:r>
      <w:r>
        <w:rPr>
          <w:sz w:val="18"/>
        </w:rPr>
        <w:t>massima</w:t>
      </w:r>
      <w:r>
        <w:rPr>
          <w:spacing w:val="-5"/>
          <w:sz w:val="18"/>
        </w:rPr>
        <w:t> </w:t>
      </w:r>
      <w:r>
        <w:rPr>
          <w:sz w:val="18"/>
        </w:rPr>
        <w:t>diffusione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3"/>
          <w:sz w:val="18"/>
        </w:rPr>
        <w:t> </w:t>
      </w:r>
      <w:r>
        <w:rPr>
          <w:sz w:val="18"/>
        </w:rPr>
        <w:t>trasparenza</w:t>
      </w:r>
      <w:r>
        <w:rPr>
          <w:spacing w:val="-5"/>
          <w:sz w:val="18"/>
        </w:rPr>
        <w:t> </w:t>
      </w:r>
      <w:r>
        <w:rPr>
          <w:sz w:val="18"/>
        </w:rPr>
        <w:t>alle</w:t>
      </w:r>
      <w:r>
        <w:rPr>
          <w:spacing w:val="-4"/>
          <w:sz w:val="18"/>
        </w:rPr>
        <w:t> </w:t>
      </w:r>
      <w:r>
        <w:rPr>
          <w:sz w:val="18"/>
        </w:rPr>
        <w:t>comunicazioni</w:t>
      </w:r>
      <w:r>
        <w:rPr>
          <w:spacing w:val="-3"/>
          <w:sz w:val="18"/>
        </w:rPr>
        <w:t> </w:t>
      </w:r>
      <w:r>
        <w:rPr>
          <w:sz w:val="18"/>
        </w:rPr>
        <w:t>(circolari,</w:t>
      </w:r>
      <w:r>
        <w:rPr>
          <w:spacing w:val="-3"/>
          <w:sz w:val="18"/>
        </w:rPr>
        <w:t> </w:t>
      </w:r>
      <w:r>
        <w:rPr>
          <w:sz w:val="18"/>
        </w:rPr>
        <w:t>note,</w:t>
      </w:r>
      <w:r>
        <w:rPr>
          <w:spacing w:val="-5"/>
          <w:sz w:val="18"/>
        </w:rPr>
        <w:t> </w:t>
      </w:r>
      <w:r>
        <w:rPr>
          <w:sz w:val="18"/>
        </w:rPr>
        <w:t>disposti,</w:t>
      </w:r>
      <w:r>
        <w:rPr>
          <w:spacing w:val="-5"/>
          <w:sz w:val="18"/>
        </w:rPr>
        <w:t> </w:t>
      </w:r>
      <w:r>
        <w:rPr>
          <w:sz w:val="18"/>
        </w:rPr>
        <w:t>direttive,</w:t>
      </w:r>
      <w:r>
        <w:rPr>
          <w:spacing w:val="-3"/>
          <w:sz w:val="18"/>
        </w:rPr>
        <w:t> </w:t>
      </w:r>
      <w:r>
        <w:rPr>
          <w:sz w:val="18"/>
        </w:rPr>
        <w:t>linee</w:t>
      </w:r>
      <w:r>
        <w:rPr>
          <w:spacing w:val="-3"/>
          <w:sz w:val="18"/>
        </w:rPr>
        <w:t> </w:t>
      </w:r>
      <w:r>
        <w:rPr>
          <w:sz w:val="18"/>
        </w:rPr>
        <w:t>guida, vademecum ecc), mediante pubblicazione sul Registro Argo e sul sito web</w:t>
      </w:r>
      <w:r>
        <w:rPr>
          <w:spacing w:val="-7"/>
          <w:sz w:val="18"/>
        </w:rPr>
        <w:t> </w:t>
      </w:r>
      <w:r>
        <w:rPr>
          <w:sz w:val="18"/>
        </w:rPr>
        <w:t>dell’Istituto;</w:t>
      </w:r>
    </w:p>
    <w:p>
      <w:pPr>
        <w:pStyle w:val="ListParagraph"/>
        <w:numPr>
          <w:ilvl w:val="0"/>
          <w:numId w:val="3"/>
        </w:numPr>
        <w:tabs>
          <w:tab w:pos="315" w:val="left" w:leader="none"/>
        </w:tabs>
        <w:spacing w:line="240" w:lineRule="auto" w:before="0" w:after="0"/>
        <w:ind w:left="113" w:right="867" w:firstLine="0"/>
        <w:jc w:val="left"/>
        <w:rPr>
          <w:sz w:val="18"/>
        </w:rPr>
      </w:pPr>
      <w:r>
        <w:rPr>
          <w:sz w:val="18"/>
        </w:rPr>
        <w:t>promuovere la formazione e/o aggiornamento del personale in tema di competenze informatiche e digitali per implementare e consolidare pratiche didattiche a supporto della didattica digitale integrata e/o a</w:t>
      </w:r>
      <w:r>
        <w:rPr>
          <w:spacing w:val="-31"/>
          <w:sz w:val="18"/>
        </w:rPr>
        <w:t> </w:t>
      </w:r>
      <w:r>
        <w:rPr>
          <w:sz w:val="18"/>
        </w:rPr>
        <w:t>distanza;</w:t>
      </w:r>
    </w:p>
    <w:p>
      <w:pPr>
        <w:pStyle w:val="BodyText"/>
        <w:ind w:right="501"/>
      </w:pPr>
      <w:r>
        <w:rPr/>
        <w:t>10.. prestare ascolto alle esigenze espresse dagli alunni, famiglie e territorio, individuando e traducendo in termini di offerta formativa richieste e bisogni;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240" w:lineRule="auto" w:before="0" w:after="0"/>
        <w:ind w:left="113" w:right="540" w:firstLine="0"/>
        <w:jc w:val="left"/>
        <w:rPr>
          <w:sz w:val="18"/>
        </w:rPr>
      </w:pPr>
      <w:r>
        <w:rPr>
          <w:sz w:val="18"/>
        </w:rPr>
        <w:t>favorire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partecipazione</w:t>
      </w:r>
      <w:r>
        <w:rPr>
          <w:spacing w:val="-6"/>
          <w:sz w:val="18"/>
        </w:rPr>
        <w:t> </w:t>
      </w:r>
      <w:r>
        <w:rPr>
          <w:sz w:val="18"/>
        </w:rPr>
        <w:t>delle</w:t>
      </w:r>
      <w:r>
        <w:rPr>
          <w:spacing w:val="-3"/>
          <w:sz w:val="18"/>
        </w:rPr>
        <w:t> </w:t>
      </w:r>
      <w:r>
        <w:rPr>
          <w:sz w:val="18"/>
        </w:rPr>
        <w:t>famiglie</w:t>
      </w:r>
      <w:r>
        <w:rPr>
          <w:spacing w:val="-6"/>
          <w:sz w:val="18"/>
        </w:rPr>
        <w:t> </w:t>
      </w:r>
      <w:r>
        <w:rPr>
          <w:sz w:val="18"/>
        </w:rPr>
        <w:t>alla</w:t>
      </w:r>
      <w:r>
        <w:rPr>
          <w:spacing w:val="-3"/>
          <w:sz w:val="18"/>
        </w:rPr>
        <w:t> </w:t>
      </w:r>
      <w:r>
        <w:rPr>
          <w:sz w:val="18"/>
        </w:rPr>
        <w:t>vita</w:t>
      </w:r>
      <w:r>
        <w:rPr>
          <w:spacing w:val="-5"/>
          <w:sz w:val="18"/>
        </w:rPr>
        <w:t> </w:t>
      </w:r>
      <w:r>
        <w:rPr>
          <w:sz w:val="18"/>
        </w:rPr>
        <w:t>scolastica,</w:t>
      </w:r>
      <w:r>
        <w:rPr>
          <w:spacing w:val="-4"/>
          <w:sz w:val="18"/>
        </w:rPr>
        <w:t> </w:t>
      </w:r>
      <w:r>
        <w:rPr>
          <w:sz w:val="18"/>
        </w:rPr>
        <w:t>con</w:t>
      </w:r>
      <w:r>
        <w:rPr>
          <w:spacing w:val="-3"/>
          <w:sz w:val="18"/>
        </w:rPr>
        <w:t> </w:t>
      </w:r>
      <w:r>
        <w:rPr>
          <w:sz w:val="18"/>
        </w:rPr>
        <w:t>l'intervento</w:t>
      </w:r>
      <w:r>
        <w:rPr>
          <w:spacing w:val="-4"/>
          <w:sz w:val="18"/>
        </w:rPr>
        <w:t> </w:t>
      </w:r>
      <w:r>
        <w:rPr>
          <w:sz w:val="18"/>
        </w:rPr>
        <w:t>dei</w:t>
      </w:r>
      <w:r>
        <w:rPr>
          <w:spacing w:val="-3"/>
          <w:sz w:val="18"/>
        </w:rPr>
        <w:t> </w:t>
      </w:r>
      <w:r>
        <w:rPr>
          <w:sz w:val="18"/>
        </w:rPr>
        <w:t>rappresentanti</w:t>
      </w:r>
      <w:r>
        <w:rPr>
          <w:spacing w:val="-4"/>
          <w:sz w:val="18"/>
        </w:rPr>
        <w:t> </w:t>
      </w:r>
      <w:r>
        <w:rPr>
          <w:sz w:val="18"/>
        </w:rPr>
        <w:t>dei</w:t>
      </w:r>
      <w:r>
        <w:rPr>
          <w:spacing w:val="-3"/>
          <w:sz w:val="18"/>
        </w:rPr>
        <w:t> </w:t>
      </w:r>
      <w:r>
        <w:rPr>
          <w:sz w:val="18"/>
        </w:rPr>
        <w:t>genitori</w:t>
      </w:r>
      <w:r>
        <w:rPr>
          <w:spacing w:val="-4"/>
          <w:sz w:val="18"/>
        </w:rPr>
        <w:t> </w:t>
      </w:r>
      <w:r>
        <w:rPr>
          <w:sz w:val="18"/>
        </w:rPr>
        <w:t>e</w:t>
      </w:r>
      <w:r>
        <w:rPr>
          <w:spacing w:val="-5"/>
          <w:sz w:val="18"/>
        </w:rPr>
        <w:t> </w:t>
      </w:r>
      <w:r>
        <w:rPr>
          <w:sz w:val="18"/>
        </w:rPr>
        <w:t>degli alunni;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207" w:lineRule="exact" w:before="0" w:after="0"/>
        <w:ind w:left="415" w:right="0" w:hanging="303"/>
        <w:jc w:val="left"/>
        <w:rPr>
          <w:sz w:val="18"/>
        </w:rPr>
      </w:pPr>
      <w:r>
        <w:rPr>
          <w:sz w:val="18"/>
        </w:rPr>
        <w:t>promuovere la capacità di iniziativa, di decisione, di assunzione di responsabilità degli</w:t>
      </w:r>
      <w:r>
        <w:rPr>
          <w:spacing w:val="-17"/>
          <w:sz w:val="18"/>
        </w:rPr>
        <w:t> </w:t>
      </w:r>
      <w:r>
        <w:rPr>
          <w:sz w:val="18"/>
        </w:rPr>
        <w:t>studenti;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240" w:lineRule="auto" w:before="0" w:after="0"/>
        <w:ind w:left="113" w:right="264" w:firstLine="0"/>
        <w:jc w:val="left"/>
        <w:rPr>
          <w:sz w:val="18"/>
        </w:rPr>
      </w:pPr>
      <w:r>
        <w:rPr>
          <w:sz w:val="18"/>
        </w:rPr>
        <w:t>controllare la frequenza alle lezioni, sia in presenza sia nella possibile Didattica digitale integrata , collaborando con le famiglie in caso di problemi relativi alla frequenza e al profitto così da poter intervenire per</w:t>
      </w:r>
      <w:r>
        <w:rPr>
          <w:spacing w:val="-20"/>
          <w:sz w:val="18"/>
        </w:rPr>
        <w:t> </w:t>
      </w:r>
      <w:r>
        <w:rPr>
          <w:sz w:val="18"/>
        </w:rPr>
        <w:t>tempo;</w:t>
      </w:r>
    </w:p>
    <w:p>
      <w:pPr>
        <w:pStyle w:val="ListParagraph"/>
        <w:numPr>
          <w:ilvl w:val="0"/>
          <w:numId w:val="4"/>
        </w:numPr>
        <w:tabs>
          <w:tab w:pos="416" w:val="left" w:leader="none"/>
        </w:tabs>
        <w:spacing w:line="240" w:lineRule="auto" w:before="2" w:after="0"/>
        <w:ind w:left="113" w:right="264" w:firstLine="0"/>
        <w:jc w:val="left"/>
        <w:rPr>
          <w:sz w:val="18"/>
        </w:rPr>
      </w:pPr>
      <w:r>
        <w:rPr>
          <w:sz w:val="18"/>
        </w:rPr>
        <w:t>riorientare</w:t>
      </w:r>
      <w:r>
        <w:rPr>
          <w:spacing w:val="-5"/>
          <w:sz w:val="18"/>
        </w:rPr>
        <w:t> </w:t>
      </w:r>
      <w:r>
        <w:rPr>
          <w:sz w:val="18"/>
        </w:rPr>
        <w:t>la</w:t>
      </w:r>
      <w:r>
        <w:rPr>
          <w:spacing w:val="-5"/>
          <w:sz w:val="18"/>
        </w:rPr>
        <w:t> </w:t>
      </w:r>
      <w:r>
        <w:rPr>
          <w:sz w:val="18"/>
        </w:rPr>
        <w:t>valutazione</w:t>
      </w:r>
      <w:r>
        <w:rPr>
          <w:spacing w:val="-3"/>
          <w:sz w:val="18"/>
        </w:rPr>
        <w:t> </w:t>
      </w:r>
      <w:r>
        <w:rPr>
          <w:sz w:val="18"/>
        </w:rPr>
        <w:t>degli</w:t>
      </w:r>
      <w:r>
        <w:rPr>
          <w:spacing w:val="-4"/>
          <w:sz w:val="18"/>
        </w:rPr>
        <w:t> </w:t>
      </w:r>
      <w:r>
        <w:rPr>
          <w:sz w:val="18"/>
        </w:rPr>
        <w:t>studenti</w:t>
      </w:r>
      <w:r>
        <w:rPr>
          <w:spacing w:val="-3"/>
          <w:sz w:val="18"/>
        </w:rPr>
        <w:t> </w:t>
      </w:r>
      <w:r>
        <w:rPr>
          <w:sz w:val="18"/>
        </w:rPr>
        <w:t>alle</w:t>
      </w:r>
      <w:r>
        <w:rPr>
          <w:spacing w:val="-5"/>
          <w:sz w:val="18"/>
        </w:rPr>
        <w:t> </w:t>
      </w:r>
      <w:r>
        <w:rPr>
          <w:sz w:val="18"/>
        </w:rPr>
        <w:t>mutate</w:t>
      </w:r>
      <w:r>
        <w:rPr>
          <w:spacing w:val="-4"/>
          <w:sz w:val="18"/>
        </w:rPr>
        <w:t> </w:t>
      </w:r>
      <w:r>
        <w:rPr>
          <w:sz w:val="18"/>
        </w:rPr>
        <w:t>condizioni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3"/>
          <w:sz w:val="18"/>
        </w:rPr>
        <w:t> </w:t>
      </w:r>
      <w:r>
        <w:rPr>
          <w:sz w:val="18"/>
        </w:rPr>
        <w:t>somministrazione</w:t>
      </w:r>
      <w:r>
        <w:rPr>
          <w:spacing w:val="-5"/>
          <w:sz w:val="18"/>
        </w:rPr>
        <w:t> </w:t>
      </w:r>
      <w:r>
        <w:rPr>
          <w:sz w:val="18"/>
        </w:rPr>
        <w:t>dell’offerta</w:t>
      </w:r>
      <w:r>
        <w:rPr>
          <w:spacing w:val="-4"/>
          <w:sz w:val="18"/>
        </w:rPr>
        <w:t> </w:t>
      </w:r>
      <w:r>
        <w:rPr>
          <w:sz w:val="18"/>
        </w:rPr>
        <w:t>normativa,</w:t>
      </w:r>
      <w:r>
        <w:rPr>
          <w:spacing w:val="-5"/>
          <w:sz w:val="18"/>
        </w:rPr>
        <w:t> </w:t>
      </w:r>
      <w:r>
        <w:rPr>
          <w:sz w:val="18"/>
        </w:rPr>
        <w:t>nel</w:t>
      </w:r>
      <w:r>
        <w:rPr>
          <w:spacing w:val="-5"/>
          <w:sz w:val="18"/>
        </w:rPr>
        <w:t> </w:t>
      </w:r>
      <w:r>
        <w:rPr>
          <w:sz w:val="18"/>
        </w:rPr>
        <w:t>rispetto delle norme</w:t>
      </w:r>
      <w:r>
        <w:rPr>
          <w:spacing w:val="-3"/>
          <w:sz w:val="18"/>
        </w:rPr>
        <w:t> </w:t>
      </w:r>
      <w:r>
        <w:rPr>
          <w:sz w:val="18"/>
        </w:rPr>
        <w:t>vigenti;</w:t>
      </w: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before="1"/>
        <w:ind w:right="282"/>
      </w:pPr>
      <w:r>
        <w:rPr/>
        <w:t>15.. osservare in modo sistematico gli atteggiamenti degli alunni per prevenire situazioni di bullismo e di cyberbullismo; 16.. promuovere interventi formativi e di sensibilizzazione rivolti a docenti, genitori e studenti;</w:t>
      </w:r>
    </w:p>
    <w:p>
      <w:pPr>
        <w:pStyle w:val="BodyText"/>
        <w:spacing w:before="1"/>
        <w:ind w:right="628"/>
      </w:pPr>
      <w:r>
        <w:rPr/>
        <w:t>17.. avvalersi della eventuale collaborazione delle istituzioni del territorio ( servizi sociali, forze dell'Ordine, centri di aggregazione, associazioni,…)</w:t>
      </w:r>
    </w:p>
    <w:p>
      <w:pPr>
        <w:pStyle w:val="BodyText"/>
      </w:pPr>
      <w:r>
        <w:rPr/>
        <w:t>18. osservare le prescrizioni delle pubbliche autorità in materia di tutela della salute e prevenzione dei rischi, anche con specifico riferimento a contesti emergenziali (es. Covid-19) ,</w:t>
      </w: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  <w:ind w:right="607"/>
      </w:pPr>
      <w:r>
        <w:rPr/>
        <w:t>Inoltre la scuola pone al centro l'alunno, sia come singolo sia come parte della comunità scolastica, favorendone lo sviluppo personale attraverso: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1"/>
        </w:numPr>
        <w:tabs>
          <w:tab w:pos="299" w:val="left" w:leader="none"/>
        </w:tabs>
        <w:spacing w:line="239" w:lineRule="exact" w:before="0" w:after="0"/>
        <w:ind w:left="298" w:right="0" w:hanging="186"/>
        <w:jc w:val="left"/>
        <w:rPr>
          <w:sz w:val="18"/>
        </w:rPr>
      </w:pPr>
      <w:r>
        <w:rPr>
          <w:sz w:val="18"/>
        </w:rPr>
        <w:t>l’offerta di attività curricolari e</w:t>
      </w:r>
      <w:r>
        <w:rPr>
          <w:spacing w:val="-7"/>
          <w:sz w:val="18"/>
        </w:rPr>
        <w:t> </w:t>
      </w:r>
      <w:r>
        <w:rPr>
          <w:sz w:val="18"/>
        </w:rPr>
        <w:t>extracurricolari;</w:t>
      </w:r>
    </w:p>
    <w:p>
      <w:pPr>
        <w:pStyle w:val="ListParagraph"/>
        <w:numPr>
          <w:ilvl w:val="0"/>
          <w:numId w:val="1"/>
        </w:numPr>
        <w:tabs>
          <w:tab w:pos="299" w:val="left" w:leader="none"/>
        </w:tabs>
        <w:spacing w:line="239" w:lineRule="exact" w:before="0" w:after="0"/>
        <w:ind w:left="298" w:right="0" w:hanging="186"/>
        <w:jc w:val="left"/>
        <w:rPr>
          <w:sz w:val="18"/>
        </w:rPr>
      </w:pPr>
      <w:r>
        <w:rPr>
          <w:sz w:val="18"/>
        </w:rPr>
        <w:t>la possibilità, nel corso dell’anno, di essere sostenuto con attività di recupero e sostegno,</w:t>
      </w:r>
      <w:r>
        <w:rPr>
          <w:spacing w:val="-36"/>
          <w:sz w:val="18"/>
        </w:rPr>
        <w:t> </w:t>
      </w:r>
      <w:r>
        <w:rPr>
          <w:sz w:val="18"/>
        </w:rPr>
        <w:t>anche personalizzati;</w:t>
      </w:r>
    </w:p>
    <w:p>
      <w:pPr>
        <w:pStyle w:val="ListParagraph"/>
        <w:numPr>
          <w:ilvl w:val="0"/>
          <w:numId w:val="1"/>
        </w:numPr>
        <w:tabs>
          <w:tab w:pos="299" w:val="left" w:leader="none"/>
        </w:tabs>
        <w:spacing w:line="240" w:lineRule="auto" w:before="1" w:after="0"/>
        <w:ind w:left="298" w:right="0" w:hanging="186"/>
        <w:jc w:val="left"/>
        <w:rPr>
          <w:sz w:val="18"/>
        </w:rPr>
      </w:pPr>
      <w:r>
        <w:rPr>
          <w:sz w:val="18"/>
        </w:rPr>
        <w:t>l’attenzione ai problemi di carattere personale e psicologico con progetti di ascolto e di</w:t>
      </w:r>
      <w:r>
        <w:rPr>
          <w:spacing w:val="-20"/>
          <w:sz w:val="18"/>
        </w:rPr>
        <w:t> </w:t>
      </w:r>
      <w:r>
        <w:rPr>
          <w:sz w:val="18"/>
        </w:rPr>
        <w:t>mentoring;</w:t>
      </w:r>
    </w:p>
    <w:p>
      <w:pPr>
        <w:pStyle w:val="ListParagraph"/>
        <w:numPr>
          <w:ilvl w:val="0"/>
          <w:numId w:val="1"/>
        </w:numPr>
        <w:tabs>
          <w:tab w:pos="299" w:val="left" w:leader="none"/>
        </w:tabs>
        <w:spacing w:line="240" w:lineRule="auto" w:before="1" w:after="0"/>
        <w:ind w:left="113" w:right="226" w:firstLine="0"/>
        <w:jc w:val="left"/>
        <w:rPr>
          <w:sz w:val="18"/>
        </w:rPr>
      </w:pPr>
      <w:r>
        <w:rPr>
          <w:sz w:val="18"/>
        </w:rPr>
        <w:t>l’arricchimento del curricolo con attività di potenziamento ( certificazioni linguistiche, progetti europei, scambi culturali ed iniziative internazionali, corsi sulla</w:t>
      </w:r>
      <w:r>
        <w:rPr>
          <w:spacing w:val="-3"/>
          <w:sz w:val="18"/>
        </w:rPr>
        <w:t> </w:t>
      </w:r>
      <w:r>
        <w:rPr>
          <w:sz w:val="18"/>
        </w:rPr>
        <w:t>sicurezza);</w:t>
      </w:r>
    </w:p>
    <w:p>
      <w:pPr>
        <w:pStyle w:val="ListParagraph"/>
        <w:numPr>
          <w:ilvl w:val="0"/>
          <w:numId w:val="1"/>
        </w:numPr>
        <w:tabs>
          <w:tab w:pos="299" w:val="left" w:leader="none"/>
        </w:tabs>
        <w:spacing w:line="240" w:lineRule="auto" w:before="0" w:after="0"/>
        <w:ind w:left="298" w:right="0" w:hanging="186"/>
        <w:jc w:val="left"/>
        <w:rPr>
          <w:sz w:val="18"/>
        </w:rPr>
      </w:pPr>
      <w:r>
        <w:rPr>
          <w:sz w:val="18"/>
        </w:rPr>
        <w:t>attività di PTCO ( già alternanza scuola - lavoro in situazioni di</w:t>
      </w:r>
      <w:r>
        <w:rPr>
          <w:spacing w:val="-13"/>
          <w:sz w:val="18"/>
        </w:rPr>
        <w:t> </w:t>
      </w:r>
      <w:r>
        <w:rPr>
          <w:sz w:val="18"/>
        </w:rPr>
        <w:t>sicurezza);</w:t>
      </w:r>
    </w:p>
    <w:p>
      <w:pPr>
        <w:pStyle w:val="ListParagraph"/>
        <w:numPr>
          <w:ilvl w:val="0"/>
          <w:numId w:val="1"/>
        </w:numPr>
        <w:tabs>
          <w:tab w:pos="299" w:val="left" w:leader="none"/>
        </w:tabs>
        <w:spacing w:line="240" w:lineRule="auto" w:before="0" w:after="0"/>
        <w:ind w:left="298" w:right="0" w:hanging="186"/>
        <w:jc w:val="left"/>
        <w:rPr>
          <w:sz w:val="18"/>
        </w:rPr>
      </w:pPr>
      <w:r>
        <w:rPr>
          <w:sz w:val="18"/>
        </w:rPr>
        <w:t>attività specifiche di orientamento sia alle scelte lavorative sia alle scelte</w:t>
      </w:r>
      <w:r>
        <w:rPr>
          <w:spacing w:val="-11"/>
          <w:sz w:val="18"/>
        </w:rPr>
        <w:t> </w:t>
      </w:r>
      <w:r>
        <w:rPr>
          <w:sz w:val="18"/>
        </w:rPr>
        <w:t>universitarie.</w:t>
      </w:r>
    </w:p>
    <w:p>
      <w:pPr>
        <w:pStyle w:val="Heading1"/>
        <w:numPr>
          <w:ilvl w:val="0"/>
          <w:numId w:val="2"/>
        </w:numPr>
        <w:tabs>
          <w:tab w:pos="344" w:val="left" w:leader="none"/>
        </w:tabs>
        <w:spacing w:line="240" w:lineRule="auto" w:before="206" w:after="0"/>
        <w:ind w:left="343" w:right="0" w:hanging="231"/>
        <w:jc w:val="left"/>
        <w:rPr>
          <w:u w:val="none"/>
        </w:rPr>
      </w:pPr>
      <w:r>
        <w:rPr>
          <w:u w:val="none"/>
        </w:rPr>
        <w:t>I docenti si impegnano</w:t>
      </w:r>
      <w:r>
        <w:rPr>
          <w:spacing w:val="-5"/>
          <w:u w:val="none"/>
        </w:rPr>
        <w:t> </w:t>
      </w:r>
      <w:r>
        <w:rPr>
          <w:u w:val="none"/>
        </w:rPr>
        <w:t>a:</w:t>
      </w:r>
    </w:p>
    <w:p>
      <w:pPr>
        <w:pStyle w:val="BodyText"/>
        <w:spacing w:before="10"/>
        <w:ind w:left="0"/>
        <w:rPr>
          <w:b/>
          <w:sz w:val="17"/>
        </w:rPr>
      </w:pP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40" w:lineRule="auto" w:before="1" w:after="0"/>
        <w:ind w:left="113" w:right="164" w:firstLine="0"/>
        <w:jc w:val="left"/>
        <w:rPr>
          <w:sz w:val="18"/>
        </w:rPr>
      </w:pPr>
      <w:r>
        <w:rPr>
          <w:sz w:val="18"/>
        </w:rPr>
        <w:t>comunicare e illustrare agli studenti e ai genitori le linee essenziali dei piani di lavoro (gli obiettivi didattici ed educativi, il percorso necessario per conseguirli, i metodi e gli strumenti previsti, i criteri di verifica e</w:t>
      </w:r>
      <w:r>
        <w:rPr>
          <w:spacing w:val="-29"/>
          <w:sz w:val="18"/>
        </w:rPr>
        <w:t> </w:t>
      </w:r>
      <w:r>
        <w:rPr>
          <w:sz w:val="18"/>
        </w:rPr>
        <w:t>valutazione)</w:t>
      </w: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40" w:lineRule="auto" w:before="1" w:after="0"/>
        <w:ind w:left="113" w:right="413" w:firstLine="0"/>
        <w:jc w:val="left"/>
        <w:rPr>
          <w:sz w:val="18"/>
        </w:rPr>
      </w:pPr>
      <w:r>
        <w:rPr>
          <w:sz w:val="18"/>
        </w:rPr>
        <w:t>utilizzare</w:t>
      </w:r>
      <w:r>
        <w:rPr>
          <w:spacing w:val="-3"/>
          <w:sz w:val="18"/>
        </w:rPr>
        <w:t> </w:t>
      </w:r>
      <w:r>
        <w:rPr>
          <w:sz w:val="18"/>
        </w:rPr>
        <w:t>gli</w:t>
      </w:r>
      <w:r>
        <w:rPr>
          <w:spacing w:val="-3"/>
          <w:sz w:val="18"/>
        </w:rPr>
        <w:t> </w:t>
      </w:r>
      <w:r>
        <w:rPr>
          <w:sz w:val="18"/>
        </w:rPr>
        <w:t>strumenti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didattica</w:t>
      </w:r>
      <w:r>
        <w:rPr>
          <w:spacing w:val="-3"/>
          <w:sz w:val="18"/>
        </w:rPr>
        <w:t> </w:t>
      </w:r>
      <w:r>
        <w:rPr>
          <w:sz w:val="18"/>
        </w:rPr>
        <w:t>integrata</w:t>
      </w:r>
      <w:r>
        <w:rPr>
          <w:spacing w:val="-3"/>
          <w:sz w:val="18"/>
        </w:rPr>
        <w:t> </w:t>
      </w:r>
      <w:r>
        <w:rPr>
          <w:sz w:val="18"/>
        </w:rPr>
        <w:t>digitale,</w:t>
      </w:r>
      <w:r>
        <w:rPr>
          <w:spacing w:val="-3"/>
          <w:sz w:val="18"/>
        </w:rPr>
        <w:t> </w:t>
      </w:r>
      <w:r>
        <w:rPr>
          <w:sz w:val="18"/>
        </w:rPr>
        <w:t>adeguando</w:t>
      </w:r>
      <w:r>
        <w:rPr>
          <w:spacing w:val="-4"/>
          <w:sz w:val="18"/>
        </w:rPr>
        <w:t> </w:t>
      </w:r>
      <w:r>
        <w:rPr>
          <w:sz w:val="18"/>
        </w:rPr>
        <w:t>le</w:t>
      </w:r>
      <w:r>
        <w:rPr>
          <w:spacing w:val="-3"/>
          <w:sz w:val="18"/>
        </w:rPr>
        <w:t> </w:t>
      </w:r>
      <w:r>
        <w:rPr>
          <w:sz w:val="18"/>
        </w:rPr>
        <w:t>azioni</w:t>
      </w:r>
      <w:r>
        <w:rPr>
          <w:spacing w:val="-5"/>
          <w:sz w:val="18"/>
        </w:rPr>
        <w:t> </w:t>
      </w:r>
      <w:r>
        <w:rPr>
          <w:sz w:val="18"/>
        </w:rPr>
        <w:t>formative</w:t>
      </w:r>
      <w:r>
        <w:rPr>
          <w:spacing w:val="-3"/>
          <w:sz w:val="18"/>
        </w:rPr>
        <w:t> </w:t>
      </w:r>
      <w:r>
        <w:rPr>
          <w:sz w:val="18"/>
        </w:rPr>
        <w:t>al</w:t>
      </w:r>
      <w:r>
        <w:rPr>
          <w:spacing w:val="-2"/>
          <w:sz w:val="18"/>
        </w:rPr>
        <w:t> </w:t>
      </w:r>
      <w:r>
        <w:rPr>
          <w:sz w:val="18"/>
        </w:rPr>
        <w:t>piano</w:t>
      </w:r>
      <w:r>
        <w:rPr>
          <w:spacing w:val="-3"/>
          <w:sz w:val="18"/>
        </w:rPr>
        <w:t> </w:t>
      </w:r>
      <w:r>
        <w:rPr>
          <w:sz w:val="18"/>
        </w:rPr>
        <w:t>per</w:t>
      </w:r>
      <w:r>
        <w:rPr>
          <w:spacing w:val="-6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DID</w:t>
      </w:r>
      <w:r>
        <w:rPr>
          <w:spacing w:val="-4"/>
          <w:sz w:val="18"/>
        </w:rPr>
        <w:t> </w:t>
      </w:r>
      <w:r>
        <w:rPr>
          <w:sz w:val="18"/>
        </w:rPr>
        <w:t>condiviso</w:t>
      </w:r>
      <w:r>
        <w:rPr>
          <w:spacing w:val="-3"/>
          <w:sz w:val="18"/>
        </w:rPr>
        <w:t> </w:t>
      </w:r>
      <w:r>
        <w:rPr>
          <w:sz w:val="18"/>
        </w:rPr>
        <w:t>dal Collegio dei</w:t>
      </w:r>
      <w:r>
        <w:rPr>
          <w:spacing w:val="-5"/>
          <w:sz w:val="18"/>
        </w:rPr>
        <w:t> </w:t>
      </w:r>
      <w:r>
        <w:rPr>
          <w:sz w:val="18"/>
        </w:rPr>
        <w:t>docenti;</w:t>
      </w: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40" w:lineRule="auto" w:before="0" w:after="0"/>
        <w:ind w:left="113" w:right="363" w:firstLine="0"/>
        <w:jc w:val="left"/>
        <w:rPr>
          <w:sz w:val="18"/>
        </w:rPr>
      </w:pPr>
      <w:r>
        <w:rPr>
          <w:sz w:val="18"/>
        </w:rPr>
        <w:t>procedere alla correzione e alla riconsegna degli elaborati scritti in tempi tali da garantire l’efficacia didattica all’esperienza</w:t>
      </w:r>
      <w:r>
        <w:rPr>
          <w:spacing w:val="-2"/>
          <w:sz w:val="18"/>
        </w:rPr>
        <w:t> </w:t>
      </w:r>
      <w:r>
        <w:rPr>
          <w:sz w:val="18"/>
        </w:rPr>
        <w:t>della</w:t>
      </w:r>
      <w:r>
        <w:rPr>
          <w:spacing w:val="-4"/>
          <w:sz w:val="18"/>
        </w:rPr>
        <w:t> </w:t>
      </w:r>
      <w:r>
        <w:rPr>
          <w:sz w:val="18"/>
        </w:rPr>
        <w:t>verifica</w:t>
      </w:r>
      <w:r>
        <w:rPr>
          <w:spacing w:val="-2"/>
          <w:sz w:val="18"/>
        </w:rPr>
        <w:t> </w:t>
      </w:r>
      <w:r>
        <w:rPr>
          <w:sz w:val="18"/>
        </w:rPr>
        <w:t>(e</w:t>
      </w:r>
      <w:r>
        <w:rPr>
          <w:spacing w:val="-4"/>
          <w:sz w:val="18"/>
        </w:rPr>
        <w:t> </w:t>
      </w:r>
      <w:r>
        <w:rPr>
          <w:sz w:val="18"/>
        </w:rPr>
        <w:t>comunque</w:t>
      </w:r>
      <w:r>
        <w:rPr>
          <w:spacing w:val="-1"/>
          <w:sz w:val="18"/>
        </w:rPr>
        <w:t> </w:t>
      </w:r>
      <w:r>
        <w:rPr>
          <w:sz w:val="18"/>
        </w:rPr>
        <w:t>non</w:t>
      </w:r>
      <w:r>
        <w:rPr>
          <w:spacing w:val="-2"/>
          <w:sz w:val="18"/>
        </w:rPr>
        <w:t> </w:t>
      </w:r>
      <w:r>
        <w:rPr>
          <w:sz w:val="18"/>
        </w:rPr>
        <w:t>effettuare</w:t>
      </w:r>
      <w:r>
        <w:rPr>
          <w:spacing w:val="-4"/>
          <w:sz w:val="18"/>
        </w:rPr>
        <w:t> </w:t>
      </w:r>
      <w:r>
        <w:rPr>
          <w:sz w:val="18"/>
        </w:rPr>
        <w:t>una</w:t>
      </w:r>
      <w:r>
        <w:rPr>
          <w:spacing w:val="-4"/>
          <w:sz w:val="18"/>
        </w:rPr>
        <w:t> </w:t>
      </w:r>
      <w:r>
        <w:rPr>
          <w:sz w:val="18"/>
        </w:rPr>
        <w:t>nuova</w:t>
      </w:r>
      <w:r>
        <w:rPr>
          <w:spacing w:val="-2"/>
          <w:sz w:val="18"/>
        </w:rPr>
        <w:t> </w:t>
      </w:r>
      <w:r>
        <w:rPr>
          <w:sz w:val="18"/>
        </w:rPr>
        <w:t>verifica</w:t>
      </w:r>
      <w:r>
        <w:rPr>
          <w:spacing w:val="-3"/>
          <w:sz w:val="18"/>
        </w:rPr>
        <w:t> </w:t>
      </w:r>
      <w:r>
        <w:rPr>
          <w:sz w:val="18"/>
        </w:rPr>
        <w:t>se</w:t>
      </w:r>
      <w:r>
        <w:rPr>
          <w:spacing w:val="-4"/>
          <w:sz w:val="18"/>
        </w:rPr>
        <w:t> </w:t>
      </w:r>
      <w:r>
        <w:rPr>
          <w:sz w:val="18"/>
        </w:rPr>
        <w:t>quella</w:t>
      </w:r>
      <w:r>
        <w:rPr>
          <w:spacing w:val="-4"/>
          <w:sz w:val="18"/>
        </w:rPr>
        <w:t> </w:t>
      </w:r>
      <w:r>
        <w:rPr>
          <w:sz w:val="18"/>
        </w:rPr>
        <w:t>precedente</w:t>
      </w:r>
      <w:r>
        <w:rPr>
          <w:spacing w:val="-4"/>
          <w:sz w:val="18"/>
        </w:rPr>
        <w:t> </w:t>
      </w:r>
      <w:r>
        <w:rPr>
          <w:sz w:val="18"/>
        </w:rPr>
        <w:t>non</w:t>
      </w:r>
      <w:r>
        <w:rPr>
          <w:spacing w:val="-3"/>
          <w:sz w:val="18"/>
        </w:rPr>
        <w:t> </w:t>
      </w:r>
      <w:r>
        <w:rPr>
          <w:sz w:val="18"/>
        </w:rPr>
        <w:t>è</w:t>
      </w:r>
      <w:r>
        <w:rPr>
          <w:spacing w:val="-2"/>
          <w:sz w:val="18"/>
        </w:rPr>
        <w:t> </w:t>
      </w:r>
      <w:r>
        <w:rPr>
          <w:sz w:val="18"/>
        </w:rPr>
        <w:t>stata</w:t>
      </w:r>
      <w:r>
        <w:rPr>
          <w:spacing w:val="-4"/>
          <w:sz w:val="18"/>
        </w:rPr>
        <w:t> </w:t>
      </w:r>
      <w:r>
        <w:rPr>
          <w:sz w:val="18"/>
        </w:rPr>
        <w:t>corretta</w:t>
      </w:r>
      <w:r>
        <w:rPr>
          <w:spacing w:val="-4"/>
          <w:sz w:val="18"/>
        </w:rPr>
        <w:t> </w:t>
      </w:r>
      <w:r>
        <w:rPr>
          <w:sz w:val="18"/>
        </w:rPr>
        <w:t>e consegnata);</w:t>
      </w: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40" w:lineRule="auto" w:before="0" w:after="0"/>
        <w:ind w:left="113" w:right="205" w:firstLine="0"/>
        <w:jc w:val="left"/>
        <w:rPr>
          <w:sz w:val="18"/>
        </w:rPr>
      </w:pPr>
      <w:r>
        <w:rPr>
          <w:sz w:val="18"/>
        </w:rPr>
        <w:t>garantire</w:t>
      </w:r>
      <w:r>
        <w:rPr>
          <w:spacing w:val="-3"/>
          <w:sz w:val="18"/>
        </w:rPr>
        <w:t> </w:t>
      </w:r>
      <w:r>
        <w:rPr>
          <w:sz w:val="18"/>
        </w:rPr>
        <w:t>trasparenza</w:t>
      </w:r>
      <w:r>
        <w:rPr>
          <w:spacing w:val="-3"/>
          <w:sz w:val="18"/>
        </w:rPr>
        <w:t> </w:t>
      </w:r>
      <w:r>
        <w:rPr>
          <w:sz w:val="18"/>
        </w:rPr>
        <w:t>nella</w:t>
      </w:r>
      <w:r>
        <w:rPr>
          <w:spacing w:val="-7"/>
          <w:sz w:val="18"/>
        </w:rPr>
        <w:t> </w:t>
      </w:r>
      <w:r>
        <w:rPr>
          <w:sz w:val="18"/>
        </w:rPr>
        <w:t>valutazione</w:t>
      </w:r>
      <w:r>
        <w:rPr>
          <w:spacing w:val="-3"/>
          <w:sz w:val="18"/>
        </w:rPr>
        <w:t> </w:t>
      </w:r>
      <w:r>
        <w:rPr>
          <w:sz w:val="18"/>
        </w:rPr>
        <w:t>delle</w:t>
      </w:r>
      <w:r>
        <w:rPr>
          <w:spacing w:val="-5"/>
          <w:sz w:val="18"/>
        </w:rPr>
        <w:t> </w:t>
      </w:r>
      <w:r>
        <w:rPr>
          <w:sz w:val="18"/>
        </w:rPr>
        <w:t>verifiche</w:t>
      </w:r>
      <w:r>
        <w:rPr>
          <w:spacing w:val="-5"/>
          <w:sz w:val="18"/>
        </w:rPr>
        <w:t> </w:t>
      </w:r>
      <w:r>
        <w:rPr>
          <w:sz w:val="18"/>
        </w:rPr>
        <w:t>con</w:t>
      </w:r>
      <w:r>
        <w:rPr>
          <w:spacing w:val="-5"/>
          <w:sz w:val="18"/>
        </w:rPr>
        <w:t> </w:t>
      </w:r>
      <w:r>
        <w:rPr>
          <w:sz w:val="18"/>
        </w:rPr>
        <w:t>una</w:t>
      </w:r>
      <w:r>
        <w:rPr>
          <w:spacing w:val="-5"/>
          <w:sz w:val="18"/>
        </w:rPr>
        <w:t> </w:t>
      </w:r>
      <w:r>
        <w:rPr>
          <w:sz w:val="18"/>
        </w:rPr>
        <w:t>comunicazione</w:t>
      </w:r>
      <w:r>
        <w:rPr>
          <w:spacing w:val="-2"/>
          <w:sz w:val="18"/>
        </w:rPr>
        <w:t> </w:t>
      </w:r>
      <w:r>
        <w:rPr>
          <w:sz w:val="18"/>
        </w:rPr>
        <w:t>chiara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5"/>
          <w:sz w:val="18"/>
        </w:rPr>
        <w:t> </w:t>
      </w:r>
      <w:r>
        <w:rPr>
          <w:sz w:val="18"/>
        </w:rPr>
        <w:t>celere</w:t>
      </w:r>
      <w:r>
        <w:rPr>
          <w:spacing w:val="-5"/>
          <w:sz w:val="18"/>
        </w:rPr>
        <w:t> </w:t>
      </w:r>
      <w:r>
        <w:rPr>
          <w:sz w:val="18"/>
        </w:rPr>
        <w:t>degli</w:t>
      </w:r>
      <w:r>
        <w:rPr>
          <w:spacing w:val="-3"/>
          <w:sz w:val="18"/>
        </w:rPr>
        <w:t> </w:t>
      </w:r>
      <w:r>
        <w:rPr>
          <w:sz w:val="18"/>
        </w:rPr>
        <w:t>esiti,</w:t>
      </w:r>
      <w:r>
        <w:rPr>
          <w:spacing w:val="-5"/>
          <w:sz w:val="18"/>
        </w:rPr>
        <w:t> </w:t>
      </w:r>
      <w:r>
        <w:rPr>
          <w:sz w:val="18"/>
        </w:rPr>
        <w:t>consentendo alle famiglie di prendere visione degli elaborati scritti, su esplicita richiesta</w:t>
      </w:r>
      <w:r>
        <w:rPr>
          <w:spacing w:val="-14"/>
          <w:sz w:val="18"/>
        </w:rPr>
        <w:t> </w:t>
      </w:r>
      <w:r>
        <w:rPr>
          <w:sz w:val="18"/>
        </w:rPr>
        <w:t>scritta;</w:t>
      </w: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40" w:lineRule="auto" w:before="1" w:after="0"/>
        <w:ind w:left="113" w:right="130" w:firstLine="0"/>
        <w:jc w:val="left"/>
        <w:rPr>
          <w:sz w:val="18"/>
        </w:rPr>
      </w:pPr>
      <w:r>
        <w:rPr>
          <w:sz w:val="18"/>
        </w:rPr>
        <w:t>comunicare</w:t>
      </w:r>
      <w:r>
        <w:rPr>
          <w:spacing w:val="-5"/>
          <w:sz w:val="18"/>
        </w:rPr>
        <w:t> </w:t>
      </w:r>
      <w:r>
        <w:rPr>
          <w:sz w:val="18"/>
        </w:rPr>
        <w:t>costantemente</w:t>
      </w:r>
      <w:r>
        <w:rPr>
          <w:spacing w:val="-4"/>
          <w:sz w:val="18"/>
        </w:rPr>
        <w:t> </w:t>
      </w:r>
      <w:r>
        <w:rPr>
          <w:sz w:val="18"/>
        </w:rPr>
        <w:t>con</w:t>
      </w:r>
      <w:r>
        <w:rPr>
          <w:spacing w:val="-4"/>
          <w:sz w:val="18"/>
        </w:rPr>
        <w:t> </w:t>
      </w:r>
      <w:r>
        <w:rPr>
          <w:sz w:val="18"/>
        </w:rPr>
        <w:t>le</w:t>
      </w:r>
      <w:r>
        <w:rPr>
          <w:spacing w:val="-2"/>
          <w:sz w:val="18"/>
        </w:rPr>
        <w:t> </w:t>
      </w:r>
      <w:r>
        <w:rPr>
          <w:sz w:val="18"/>
        </w:rPr>
        <w:t>famiglie,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2"/>
          <w:sz w:val="18"/>
        </w:rPr>
        <w:t> </w:t>
      </w:r>
      <w:r>
        <w:rPr>
          <w:sz w:val="18"/>
        </w:rPr>
        <w:t>merito</w:t>
      </w:r>
      <w:r>
        <w:rPr>
          <w:spacing w:val="-4"/>
          <w:sz w:val="18"/>
        </w:rPr>
        <w:t> </w:t>
      </w:r>
      <w:r>
        <w:rPr>
          <w:sz w:val="18"/>
        </w:rPr>
        <w:t>ai</w:t>
      </w:r>
      <w:r>
        <w:rPr>
          <w:spacing w:val="-2"/>
          <w:sz w:val="18"/>
        </w:rPr>
        <w:t> </w:t>
      </w:r>
      <w:r>
        <w:rPr>
          <w:sz w:val="18"/>
        </w:rPr>
        <w:t>risultati,</w:t>
      </w:r>
      <w:r>
        <w:rPr>
          <w:spacing w:val="-2"/>
          <w:sz w:val="18"/>
        </w:rPr>
        <w:t> </w:t>
      </w:r>
      <w:r>
        <w:rPr>
          <w:sz w:val="18"/>
        </w:rPr>
        <w:t>alle</w:t>
      </w:r>
      <w:r>
        <w:rPr>
          <w:spacing w:val="-4"/>
          <w:sz w:val="18"/>
        </w:rPr>
        <w:t> </w:t>
      </w:r>
      <w:r>
        <w:rPr>
          <w:sz w:val="18"/>
        </w:rPr>
        <w:t>difficoltà,</w:t>
      </w:r>
      <w:r>
        <w:rPr>
          <w:spacing w:val="-4"/>
          <w:sz w:val="18"/>
        </w:rPr>
        <w:t> </w:t>
      </w:r>
      <w:r>
        <w:rPr>
          <w:sz w:val="18"/>
        </w:rPr>
        <w:t>ai</w:t>
      </w:r>
      <w:r>
        <w:rPr>
          <w:spacing w:val="-4"/>
          <w:sz w:val="18"/>
        </w:rPr>
        <w:t> </w:t>
      </w:r>
      <w:r>
        <w:rPr>
          <w:sz w:val="18"/>
        </w:rPr>
        <w:t>progressi</w:t>
      </w:r>
      <w:r>
        <w:rPr>
          <w:spacing w:val="-2"/>
          <w:sz w:val="18"/>
        </w:rPr>
        <w:t> </w:t>
      </w:r>
      <w:r>
        <w:rPr>
          <w:sz w:val="18"/>
        </w:rPr>
        <w:t>nelle</w:t>
      </w:r>
      <w:r>
        <w:rPr>
          <w:spacing w:val="-3"/>
          <w:sz w:val="18"/>
        </w:rPr>
        <w:t> </w:t>
      </w:r>
      <w:r>
        <w:rPr>
          <w:sz w:val="18"/>
        </w:rPr>
        <w:t>discipline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studio</w:t>
      </w:r>
      <w:r>
        <w:rPr>
          <w:spacing w:val="-4"/>
          <w:sz w:val="18"/>
        </w:rPr>
        <w:t> </w:t>
      </w:r>
      <w:r>
        <w:rPr>
          <w:sz w:val="18"/>
        </w:rPr>
        <w:t>oltre che sugli aspetti inerenti il comportamento e la</w:t>
      </w:r>
      <w:r>
        <w:rPr>
          <w:spacing w:val="-13"/>
          <w:sz w:val="18"/>
        </w:rPr>
        <w:t> </w:t>
      </w:r>
      <w:r>
        <w:rPr>
          <w:sz w:val="18"/>
        </w:rPr>
        <w:t>condotta;</w:t>
      </w: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40" w:lineRule="auto" w:before="0" w:after="0"/>
        <w:ind w:left="113" w:right="555" w:firstLine="0"/>
        <w:jc w:val="left"/>
        <w:rPr>
          <w:sz w:val="18"/>
        </w:rPr>
      </w:pPr>
      <w:r>
        <w:rPr>
          <w:sz w:val="18"/>
        </w:rPr>
        <w:t>praticare</w:t>
      </w:r>
      <w:r>
        <w:rPr>
          <w:spacing w:val="-3"/>
          <w:sz w:val="18"/>
        </w:rPr>
        <w:t> </w:t>
      </w:r>
      <w:r>
        <w:rPr>
          <w:sz w:val="18"/>
        </w:rPr>
        <w:t>uno</w:t>
      </w:r>
      <w:r>
        <w:rPr>
          <w:spacing w:val="-4"/>
          <w:sz w:val="18"/>
        </w:rPr>
        <w:t> </w:t>
      </w:r>
      <w:r>
        <w:rPr>
          <w:sz w:val="18"/>
        </w:rPr>
        <w:t>stile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rispetto,</w:t>
      </w:r>
      <w:r>
        <w:rPr>
          <w:spacing w:val="-2"/>
          <w:sz w:val="18"/>
        </w:rPr>
        <w:t> </w:t>
      </w:r>
      <w:r>
        <w:rPr>
          <w:sz w:val="18"/>
        </w:rPr>
        <w:t>ascolto</w:t>
      </w:r>
      <w:r>
        <w:rPr>
          <w:spacing w:val="-2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confronto</w:t>
      </w:r>
      <w:r>
        <w:rPr>
          <w:spacing w:val="-3"/>
          <w:sz w:val="18"/>
        </w:rPr>
        <w:t> </w:t>
      </w:r>
      <w:r>
        <w:rPr>
          <w:sz w:val="18"/>
        </w:rPr>
        <w:t>reciproco</w:t>
      </w:r>
      <w:r>
        <w:rPr>
          <w:spacing w:val="-4"/>
          <w:sz w:val="18"/>
        </w:rPr>
        <w:t> </w:t>
      </w:r>
      <w:r>
        <w:rPr>
          <w:sz w:val="18"/>
        </w:rPr>
        <w:t>nel</w:t>
      </w:r>
      <w:r>
        <w:rPr>
          <w:spacing w:val="-4"/>
          <w:sz w:val="18"/>
        </w:rPr>
        <w:t> </w:t>
      </w:r>
      <w:r>
        <w:rPr>
          <w:sz w:val="18"/>
        </w:rPr>
        <w:t>colloquio</w:t>
      </w:r>
      <w:r>
        <w:rPr>
          <w:spacing w:val="-4"/>
          <w:sz w:val="18"/>
        </w:rPr>
        <w:t> </w:t>
      </w:r>
      <w:r>
        <w:rPr>
          <w:sz w:val="18"/>
        </w:rPr>
        <w:t>con</w:t>
      </w:r>
      <w:r>
        <w:rPr>
          <w:spacing w:val="-2"/>
          <w:sz w:val="18"/>
        </w:rPr>
        <w:t> </w:t>
      </w:r>
      <w:r>
        <w:rPr>
          <w:sz w:val="18"/>
        </w:rPr>
        <w:t>i</w:t>
      </w:r>
      <w:r>
        <w:rPr>
          <w:spacing w:val="-1"/>
          <w:sz w:val="18"/>
        </w:rPr>
        <w:t> </w:t>
      </w:r>
      <w:r>
        <w:rPr>
          <w:sz w:val="18"/>
        </w:rPr>
        <w:t>genitori,</w:t>
      </w:r>
      <w:r>
        <w:rPr>
          <w:spacing w:val="-4"/>
          <w:sz w:val="18"/>
        </w:rPr>
        <w:t> </w:t>
      </w:r>
      <w:r>
        <w:rPr>
          <w:sz w:val="18"/>
        </w:rPr>
        <w:t>nello</w:t>
      </w:r>
      <w:r>
        <w:rPr>
          <w:spacing w:val="-4"/>
          <w:sz w:val="18"/>
        </w:rPr>
        <w:t> </w:t>
      </w:r>
      <w:r>
        <w:rPr>
          <w:sz w:val="18"/>
        </w:rPr>
        <w:t>spirito</w:t>
      </w:r>
      <w:r>
        <w:rPr>
          <w:spacing w:val="-5"/>
          <w:sz w:val="18"/>
        </w:rPr>
        <w:t> </w:t>
      </w:r>
      <w:r>
        <w:rPr>
          <w:sz w:val="18"/>
        </w:rPr>
        <w:t>della</w:t>
      </w:r>
      <w:r>
        <w:rPr>
          <w:spacing w:val="-2"/>
          <w:sz w:val="18"/>
        </w:rPr>
        <w:t> </w:t>
      </w:r>
      <w:r>
        <w:rPr>
          <w:sz w:val="18"/>
        </w:rPr>
        <w:t>ricerca</w:t>
      </w:r>
      <w:r>
        <w:rPr>
          <w:spacing w:val="-2"/>
          <w:sz w:val="18"/>
        </w:rPr>
        <w:t> </w:t>
      </w:r>
      <w:r>
        <w:rPr>
          <w:sz w:val="18"/>
        </w:rPr>
        <w:t>di strade comuni per risolvere eventuali</w:t>
      </w:r>
      <w:r>
        <w:rPr>
          <w:spacing w:val="-1"/>
          <w:sz w:val="18"/>
        </w:rPr>
        <w:t> </w:t>
      </w:r>
      <w:r>
        <w:rPr>
          <w:sz w:val="18"/>
        </w:rPr>
        <w:t>difficoltà;</w:t>
      </w:r>
    </w:p>
    <w:p>
      <w:pPr>
        <w:spacing w:after="0" w:line="240" w:lineRule="auto"/>
        <w:jc w:val="left"/>
        <w:rPr>
          <w:sz w:val="18"/>
        </w:rPr>
        <w:sectPr>
          <w:pgSz w:w="11910" w:h="16840"/>
          <w:pgMar w:top="680" w:bottom="280" w:left="1020" w:right="1020"/>
        </w:sectPr>
      </w:pP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40" w:lineRule="auto" w:before="64" w:after="0"/>
        <w:ind w:left="113" w:right="576" w:firstLine="0"/>
        <w:jc w:val="left"/>
        <w:rPr>
          <w:sz w:val="18"/>
        </w:rPr>
      </w:pPr>
      <w:r>
        <w:rPr>
          <w:sz w:val="18"/>
        </w:rPr>
        <w:t>attuare</w:t>
      </w:r>
      <w:r>
        <w:rPr>
          <w:spacing w:val="-5"/>
          <w:sz w:val="18"/>
        </w:rPr>
        <w:t> </w:t>
      </w:r>
      <w:r>
        <w:rPr>
          <w:sz w:val="18"/>
        </w:rPr>
        <w:t>iniziative</w:t>
      </w:r>
      <w:r>
        <w:rPr>
          <w:spacing w:val="-2"/>
          <w:sz w:val="18"/>
        </w:rPr>
        <w:t> </w:t>
      </w:r>
      <w:r>
        <w:rPr>
          <w:sz w:val="18"/>
        </w:rPr>
        <w:t>concrete</w:t>
      </w:r>
      <w:r>
        <w:rPr>
          <w:spacing w:val="-4"/>
          <w:sz w:val="18"/>
        </w:rPr>
        <w:t> </w:t>
      </w:r>
      <w:r>
        <w:rPr>
          <w:sz w:val="18"/>
        </w:rPr>
        <w:t>per</w:t>
      </w:r>
      <w:r>
        <w:rPr>
          <w:spacing w:val="-2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prevenzione</w:t>
      </w:r>
      <w:r>
        <w:rPr>
          <w:spacing w:val="-2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contrasto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forme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aggressività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bullismo,</w:t>
      </w:r>
      <w:r>
        <w:rPr>
          <w:spacing w:val="-4"/>
          <w:sz w:val="18"/>
        </w:rPr>
        <w:t> </w:t>
      </w:r>
      <w:r>
        <w:rPr>
          <w:sz w:val="18"/>
        </w:rPr>
        <w:t>ponendo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4"/>
          <w:sz w:val="18"/>
        </w:rPr>
        <w:t> </w:t>
      </w:r>
      <w:r>
        <w:rPr>
          <w:sz w:val="18"/>
        </w:rPr>
        <w:t>essere un’adeguata comunicazione, limiti e regole che guidino gli studenti nel loro cammino verso l’identità e</w:t>
      </w:r>
      <w:r>
        <w:rPr>
          <w:spacing w:val="-34"/>
          <w:sz w:val="18"/>
        </w:rPr>
        <w:t> </w:t>
      </w:r>
      <w:r>
        <w:rPr>
          <w:sz w:val="18"/>
        </w:rPr>
        <w:t>l’adultità;</w:t>
      </w:r>
    </w:p>
    <w:p>
      <w:pPr>
        <w:pStyle w:val="ListParagraph"/>
        <w:numPr>
          <w:ilvl w:val="0"/>
          <w:numId w:val="5"/>
        </w:numPr>
        <w:tabs>
          <w:tab w:pos="315" w:val="left" w:leader="none"/>
        </w:tabs>
        <w:spacing w:line="206" w:lineRule="exact" w:before="0" w:after="0"/>
        <w:ind w:left="314" w:right="0" w:hanging="202"/>
        <w:jc w:val="left"/>
        <w:rPr>
          <w:sz w:val="18"/>
        </w:rPr>
      </w:pPr>
      <w:r>
        <w:rPr>
          <w:sz w:val="18"/>
        </w:rPr>
        <w:t>favorire la partecipazione alle attività sia in presenza sia in DID qualora si presentasse la</w:t>
      </w:r>
      <w:r>
        <w:rPr>
          <w:spacing w:val="-20"/>
          <w:sz w:val="18"/>
        </w:rPr>
        <w:t> </w:t>
      </w:r>
      <w:r>
        <w:rPr>
          <w:sz w:val="18"/>
        </w:rPr>
        <w:t>necessità;</w:t>
      </w:r>
    </w:p>
    <w:p>
      <w:pPr>
        <w:pStyle w:val="ListParagraph"/>
        <w:numPr>
          <w:ilvl w:val="0"/>
          <w:numId w:val="5"/>
        </w:numPr>
        <w:tabs>
          <w:tab w:pos="346" w:val="left" w:leader="none"/>
        </w:tabs>
        <w:spacing w:line="242" w:lineRule="auto" w:before="0" w:after="0"/>
        <w:ind w:left="113" w:right="121" w:firstLine="0"/>
        <w:jc w:val="left"/>
        <w:rPr>
          <w:sz w:val="18"/>
        </w:rPr>
      </w:pPr>
      <w:r>
        <w:rPr>
          <w:sz w:val="18"/>
        </w:rPr>
        <w:t>adottare le tecniche e gi strumenti utili o semplicemente necessari per garantire l’efficacia dell’azione didattica in circostanze</w:t>
      </w:r>
      <w:r>
        <w:rPr>
          <w:spacing w:val="-1"/>
          <w:sz w:val="18"/>
        </w:rPr>
        <w:t> </w:t>
      </w:r>
      <w:r>
        <w:rPr>
          <w:sz w:val="18"/>
        </w:rPr>
        <w:t>emergenziali.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8"/>
        <w:ind w:left="0"/>
        <w:rPr>
          <w:sz w:val="15"/>
        </w:rPr>
      </w:pPr>
    </w:p>
    <w:p>
      <w:pPr>
        <w:pStyle w:val="Heading1"/>
        <w:numPr>
          <w:ilvl w:val="0"/>
          <w:numId w:val="2"/>
        </w:numPr>
        <w:tabs>
          <w:tab w:pos="344" w:val="left" w:leader="none"/>
        </w:tabs>
        <w:spacing w:line="240" w:lineRule="auto" w:before="0" w:after="0"/>
        <w:ind w:left="343" w:right="0" w:hanging="231"/>
        <w:jc w:val="left"/>
        <w:rPr>
          <w:u w:val="none"/>
        </w:rPr>
      </w:pPr>
      <w:r>
        <w:rPr>
          <w:u w:val="none"/>
        </w:rPr>
        <w:t>La Famiglia si impegna</w:t>
      </w:r>
      <w:r>
        <w:rPr>
          <w:spacing w:val="-3"/>
          <w:u w:val="none"/>
        </w:rPr>
        <w:t> </w:t>
      </w:r>
      <w:r>
        <w:rPr>
          <w:u w:val="none"/>
        </w:rPr>
        <w:t>a:</w:t>
      </w:r>
    </w:p>
    <w:p>
      <w:pPr>
        <w:pStyle w:val="BodyText"/>
        <w:spacing w:before="1"/>
        <w:ind w:left="0"/>
        <w:rPr>
          <w:b/>
        </w:rPr>
      </w:pPr>
    </w:p>
    <w:p>
      <w:pPr>
        <w:pStyle w:val="ListParagraph"/>
        <w:numPr>
          <w:ilvl w:val="0"/>
          <w:numId w:val="6"/>
        </w:numPr>
        <w:tabs>
          <w:tab w:pos="334" w:val="left" w:leader="none"/>
          <w:tab w:pos="1431" w:val="left" w:leader="none"/>
          <w:tab w:pos="2678" w:val="left" w:leader="none"/>
          <w:tab w:pos="4127" w:val="left" w:leader="none"/>
          <w:tab w:pos="4983" w:val="left" w:leader="none"/>
          <w:tab w:pos="6081" w:val="left" w:leader="none"/>
          <w:tab w:pos="7288" w:val="left" w:leader="none"/>
          <w:tab w:pos="8847" w:val="left" w:leader="none"/>
        </w:tabs>
        <w:spacing w:line="240" w:lineRule="auto" w:before="0" w:after="0"/>
        <w:ind w:left="113" w:right="110" w:firstLine="0"/>
        <w:jc w:val="both"/>
        <w:rPr>
          <w:sz w:val="18"/>
        </w:rPr>
      </w:pPr>
      <w:r>
        <w:rPr>
          <w:sz w:val="18"/>
        </w:rPr>
        <w:t>collaborare in modo assiduo e costruttivo al perseguimento delle finalità educative, formative e culturali dell’Istituto, promuovendo</w:t>
      </w:r>
      <w:r>
        <w:rPr>
          <w:spacing w:val="-9"/>
          <w:sz w:val="18"/>
        </w:rPr>
        <w:t> </w:t>
      </w:r>
      <w:r>
        <w:rPr>
          <w:sz w:val="18"/>
        </w:rPr>
        <w:t>il</w:t>
      </w:r>
      <w:r>
        <w:rPr>
          <w:spacing w:val="-6"/>
          <w:sz w:val="18"/>
        </w:rPr>
        <w:t> </w:t>
      </w:r>
      <w:r>
        <w:rPr>
          <w:sz w:val="18"/>
        </w:rPr>
        <w:t>rispetto</w:t>
      </w:r>
      <w:r>
        <w:rPr>
          <w:spacing w:val="-9"/>
          <w:sz w:val="18"/>
        </w:rPr>
        <w:t> </w:t>
      </w:r>
      <w:r>
        <w:rPr>
          <w:sz w:val="18"/>
        </w:rPr>
        <w:t>degli</w:t>
      </w:r>
      <w:r>
        <w:rPr>
          <w:spacing w:val="-9"/>
          <w:sz w:val="18"/>
        </w:rPr>
        <w:t> </w:t>
      </w:r>
      <w:r>
        <w:rPr>
          <w:sz w:val="18"/>
        </w:rPr>
        <w:t>impegni</w:t>
      </w:r>
      <w:r>
        <w:rPr>
          <w:spacing w:val="-9"/>
          <w:sz w:val="18"/>
        </w:rPr>
        <w:t> </w:t>
      </w:r>
      <w:r>
        <w:rPr>
          <w:sz w:val="18"/>
        </w:rPr>
        <w:t>scolastici</w:t>
      </w:r>
      <w:r>
        <w:rPr>
          <w:spacing w:val="-9"/>
          <w:sz w:val="18"/>
        </w:rPr>
        <w:t> </w:t>
      </w:r>
      <w:r>
        <w:rPr>
          <w:sz w:val="18"/>
        </w:rPr>
        <w:t>del</w:t>
      </w:r>
      <w:r>
        <w:rPr>
          <w:spacing w:val="-9"/>
          <w:sz w:val="18"/>
        </w:rPr>
        <w:t> </w:t>
      </w:r>
      <w:r>
        <w:rPr>
          <w:sz w:val="18"/>
        </w:rPr>
        <w:t>proprio</w:t>
      </w:r>
      <w:r>
        <w:rPr>
          <w:spacing w:val="-8"/>
          <w:sz w:val="18"/>
        </w:rPr>
        <w:t> </w:t>
      </w:r>
      <w:r>
        <w:rPr>
          <w:sz w:val="18"/>
        </w:rPr>
        <w:t>figlio</w:t>
      </w:r>
      <w:r>
        <w:rPr>
          <w:spacing w:val="-9"/>
          <w:sz w:val="18"/>
        </w:rPr>
        <w:t> </w:t>
      </w:r>
      <w:r>
        <w:rPr>
          <w:sz w:val="18"/>
        </w:rPr>
        <w:t>(rispetto</w:t>
      </w:r>
      <w:r>
        <w:rPr>
          <w:spacing w:val="-8"/>
          <w:sz w:val="18"/>
        </w:rPr>
        <w:t> </w:t>
      </w:r>
      <w:r>
        <w:rPr>
          <w:sz w:val="18"/>
        </w:rPr>
        <w:t>della</w:t>
      </w:r>
      <w:r>
        <w:rPr>
          <w:spacing w:val="-9"/>
          <w:sz w:val="18"/>
        </w:rPr>
        <w:t> </w:t>
      </w:r>
      <w:r>
        <w:rPr>
          <w:sz w:val="18"/>
        </w:rPr>
        <w:t>puntualità</w:t>
      </w:r>
      <w:r>
        <w:rPr>
          <w:spacing w:val="-8"/>
          <w:sz w:val="18"/>
        </w:rPr>
        <w:t> </w:t>
      </w:r>
      <w:r>
        <w:rPr>
          <w:sz w:val="18"/>
        </w:rPr>
        <w:t>e</w:t>
      </w:r>
      <w:r>
        <w:rPr>
          <w:spacing w:val="-11"/>
          <w:sz w:val="18"/>
        </w:rPr>
        <w:t> </w:t>
      </w:r>
      <w:r>
        <w:rPr>
          <w:sz w:val="18"/>
        </w:rPr>
        <w:t>della</w:t>
      </w:r>
      <w:r>
        <w:rPr>
          <w:spacing w:val="-6"/>
          <w:sz w:val="18"/>
        </w:rPr>
        <w:t> </w:t>
      </w:r>
      <w:r>
        <w:rPr>
          <w:sz w:val="18"/>
        </w:rPr>
        <w:t>frequenza</w:t>
      </w:r>
      <w:r>
        <w:rPr>
          <w:spacing w:val="-8"/>
          <w:sz w:val="18"/>
        </w:rPr>
        <w:t> </w:t>
      </w:r>
      <w:r>
        <w:rPr>
          <w:sz w:val="18"/>
        </w:rPr>
        <w:t>sia</w:t>
      </w:r>
      <w:r>
        <w:rPr>
          <w:spacing w:val="-9"/>
          <w:sz w:val="18"/>
        </w:rPr>
        <w:t> </w:t>
      </w:r>
      <w:r>
        <w:rPr>
          <w:sz w:val="18"/>
        </w:rPr>
        <w:t>in</w:t>
      </w:r>
      <w:r>
        <w:rPr>
          <w:spacing w:val="-9"/>
          <w:sz w:val="18"/>
        </w:rPr>
        <w:t> </w:t>
      </w:r>
      <w:r>
        <w:rPr>
          <w:sz w:val="18"/>
        </w:rPr>
        <w:t>presenza sia in DID, giustificazione delle assenze e dei ritardi, presa visione delle comunicazioni scritte, utilizzo adeguato del materiale</w:t>
        <w:tab/>
        <w:t>didattico</w:t>
        <w:tab/>
        <w:t>necessario</w:t>
        <w:tab/>
        <w:t>alle</w:t>
        <w:tab/>
        <w:t>attività</w:t>
        <w:tab/>
        <w:t>previste</w:t>
        <w:tab/>
        <w:t>dall’indirizzo</w:t>
        <w:tab/>
        <w:t>scolastico);</w:t>
      </w:r>
    </w:p>
    <w:p>
      <w:pPr>
        <w:pStyle w:val="ListParagraph"/>
        <w:numPr>
          <w:ilvl w:val="0"/>
          <w:numId w:val="6"/>
        </w:numPr>
        <w:tabs>
          <w:tab w:pos="303" w:val="left" w:leader="none"/>
        </w:tabs>
        <w:spacing w:line="207" w:lineRule="exact" w:before="0" w:after="0"/>
        <w:ind w:left="302" w:right="0" w:hanging="190"/>
        <w:jc w:val="both"/>
        <w:rPr>
          <w:sz w:val="18"/>
        </w:rPr>
      </w:pPr>
      <w:r>
        <w:rPr>
          <w:sz w:val="18"/>
        </w:rPr>
        <w:t>instaurare</w:t>
      </w:r>
      <w:r>
        <w:rPr>
          <w:spacing w:val="-14"/>
          <w:sz w:val="18"/>
        </w:rPr>
        <w:t> </w:t>
      </w:r>
      <w:r>
        <w:rPr>
          <w:sz w:val="18"/>
        </w:rPr>
        <w:t>un</w:t>
      </w:r>
      <w:r>
        <w:rPr>
          <w:spacing w:val="-13"/>
          <w:sz w:val="18"/>
        </w:rPr>
        <w:t> </w:t>
      </w:r>
      <w:r>
        <w:rPr>
          <w:sz w:val="18"/>
        </w:rPr>
        <w:t>dialogo</w:t>
      </w:r>
      <w:r>
        <w:rPr>
          <w:spacing w:val="-13"/>
          <w:sz w:val="18"/>
        </w:rPr>
        <w:t> </w:t>
      </w:r>
      <w:r>
        <w:rPr>
          <w:sz w:val="18"/>
        </w:rPr>
        <w:t>costruttivo</w:t>
      </w:r>
      <w:r>
        <w:rPr>
          <w:spacing w:val="-13"/>
          <w:sz w:val="18"/>
        </w:rPr>
        <w:t> </w:t>
      </w:r>
      <w:r>
        <w:rPr>
          <w:sz w:val="18"/>
        </w:rPr>
        <w:t>con</w:t>
      </w:r>
      <w:r>
        <w:rPr>
          <w:spacing w:val="-13"/>
          <w:sz w:val="18"/>
        </w:rPr>
        <w:t> </w:t>
      </w:r>
      <w:r>
        <w:rPr>
          <w:sz w:val="18"/>
        </w:rPr>
        <w:t>i</w:t>
      </w:r>
      <w:r>
        <w:rPr>
          <w:spacing w:val="-12"/>
          <w:sz w:val="18"/>
        </w:rPr>
        <w:t> </w:t>
      </w:r>
      <w:r>
        <w:rPr>
          <w:sz w:val="18"/>
        </w:rPr>
        <w:t>docenti,</w:t>
      </w:r>
      <w:r>
        <w:rPr>
          <w:spacing w:val="-13"/>
          <w:sz w:val="18"/>
        </w:rPr>
        <w:t> </w:t>
      </w:r>
      <w:r>
        <w:rPr>
          <w:sz w:val="18"/>
        </w:rPr>
        <w:t>rispettando</w:t>
      </w:r>
      <w:r>
        <w:rPr>
          <w:spacing w:val="-13"/>
          <w:sz w:val="18"/>
        </w:rPr>
        <w:t> </w:t>
      </w:r>
      <w:r>
        <w:rPr>
          <w:sz w:val="18"/>
        </w:rPr>
        <w:t>la</w:t>
      </w:r>
      <w:r>
        <w:rPr>
          <w:spacing w:val="-13"/>
          <w:sz w:val="18"/>
        </w:rPr>
        <w:t> </w:t>
      </w:r>
      <w:r>
        <w:rPr>
          <w:sz w:val="18"/>
        </w:rPr>
        <w:t>loro</w:t>
      </w:r>
      <w:r>
        <w:rPr>
          <w:spacing w:val="-13"/>
          <w:sz w:val="18"/>
        </w:rPr>
        <w:t> </w:t>
      </w:r>
      <w:r>
        <w:rPr>
          <w:sz w:val="18"/>
        </w:rPr>
        <w:t>libertà</w:t>
      </w:r>
      <w:r>
        <w:rPr>
          <w:spacing w:val="-12"/>
          <w:sz w:val="18"/>
        </w:rPr>
        <w:t> </w:t>
      </w:r>
      <w:r>
        <w:rPr>
          <w:sz w:val="18"/>
        </w:rPr>
        <w:t>di</w:t>
      </w:r>
      <w:r>
        <w:rPr>
          <w:spacing w:val="-12"/>
          <w:sz w:val="18"/>
        </w:rPr>
        <w:t> </w:t>
      </w:r>
      <w:r>
        <w:rPr>
          <w:sz w:val="18"/>
        </w:rPr>
        <w:t>insegnamento</w:t>
      </w:r>
      <w:r>
        <w:rPr>
          <w:spacing w:val="-15"/>
          <w:sz w:val="18"/>
        </w:rPr>
        <w:t> </w:t>
      </w:r>
      <w:r>
        <w:rPr>
          <w:sz w:val="18"/>
        </w:rPr>
        <w:t>e</w:t>
      </w:r>
      <w:r>
        <w:rPr>
          <w:spacing w:val="-13"/>
          <w:sz w:val="18"/>
        </w:rPr>
        <w:t> </w:t>
      </w:r>
      <w:r>
        <w:rPr>
          <w:sz w:val="18"/>
        </w:rPr>
        <w:t>la</w:t>
      </w:r>
      <w:r>
        <w:rPr>
          <w:spacing w:val="-14"/>
          <w:sz w:val="18"/>
        </w:rPr>
        <w:t> </w:t>
      </w:r>
      <w:r>
        <w:rPr>
          <w:sz w:val="18"/>
        </w:rPr>
        <w:t>loro</w:t>
      </w:r>
      <w:r>
        <w:rPr>
          <w:spacing w:val="-15"/>
          <w:sz w:val="18"/>
        </w:rPr>
        <w:t> </w:t>
      </w:r>
      <w:r>
        <w:rPr>
          <w:sz w:val="18"/>
        </w:rPr>
        <w:t>competenza</w:t>
      </w:r>
      <w:r>
        <w:rPr>
          <w:spacing w:val="-15"/>
          <w:sz w:val="18"/>
        </w:rPr>
        <w:t> </w:t>
      </w:r>
      <w:r>
        <w:rPr>
          <w:sz w:val="18"/>
        </w:rPr>
        <w:t>valutativa;</w:t>
      </w:r>
    </w:p>
    <w:p>
      <w:pPr>
        <w:pStyle w:val="ListParagraph"/>
        <w:numPr>
          <w:ilvl w:val="0"/>
          <w:numId w:val="6"/>
        </w:numPr>
        <w:tabs>
          <w:tab w:pos="454" w:val="left" w:leader="none"/>
        </w:tabs>
        <w:spacing w:line="206" w:lineRule="exact" w:before="0" w:after="0"/>
        <w:ind w:left="453" w:right="0" w:hanging="341"/>
        <w:jc w:val="both"/>
        <w:rPr>
          <w:sz w:val="18"/>
        </w:rPr>
      </w:pPr>
      <w:r>
        <w:rPr>
          <w:sz w:val="18"/>
        </w:rPr>
        <w:t>motivare costantemente il proprio figlio, sostenendolo e stimolandolo nel suo lavoro di</w:t>
      </w:r>
      <w:r>
        <w:rPr>
          <w:spacing w:val="41"/>
          <w:sz w:val="18"/>
        </w:rPr>
        <w:t> </w:t>
      </w:r>
      <w:r>
        <w:rPr>
          <w:sz w:val="18"/>
        </w:rPr>
        <w:t>studente;</w:t>
      </w:r>
    </w:p>
    <w:p>
      <w:pPr>
        <w:pStyle w:val="ListParagraph"/>
        <w:numPr>
          <w:ilvl w:val="0"/>
          <w:numId w:val="6"/>
        </w:numPr>
        <w:tabs>
          <w:tab w:pos="320" w:val="left" w:leader="none"/>
          <w:tab w:pos="890" w:val="left" w:leader="none"/>
          <w:tab w:pos="2238" w:val="left" w:leader="none"/>
          <w:tab w:pos="3615" w:val="left" w:leader="none"/>
          <w:tab w:pos="4430" w:val="left" w:leader="none"/>
          <w:tab w:pos="5666" w:val="left" w:leader="none"/>
          <w:tab w:pos="7004" w:val="left" w:leader="none"/>
          <w:tab w:pos="8260" w:val="left" w:leader="none"/>
          <w:tab w:pos="9076" w:val="left" w:leader="none"/>
        </w:tabs>
        <w:spacing w:line="240" w:lineRule="auto" w:before="0" w:after="0"/>
        <w:ind w:left="113" w:right="109" w:firstLine="0"/>
        <w:jc w:val="both"/>
        <w:rPr>
          <w:sz w:val="18"/>
        </w:rPr>
      </w:pPr>
      <w:r>
        <w:rPr>
          <w:sz w:val="18"/>
        </w:rPr>
        <w:t>partecipare e contribuire attivamente alle iniziative promosse dall’istituto e ai momenti di incontro e di confronto anche a</w:t>
        <w:tab/>
        <w:t>distanza</w:t>
        <w:tab/>
        <w:t>(Consigli</w:t>
        <w:tab/>
        <w:t>di</w:t>
        <w:tab/>
        <w:t>classe,</w:t>
        <w:tab/>
        <w:t>colloqui,</w:t>
        <w:tab/>
        <w:t>riunioni</w:t>
        <w:tab/>
        <w:t>in</w:t>
        <w:tab/>
        <w:t>genere);</w:t>
      </w:r>
    </w:p>
    <w:p>
      <w:pPr>
        <w:pStyle w:val="ListParagraph"/>
        <w:numPr>
          <w:ilvl w:val="0"/>
          <w:numId w:val="6"/>
        </w:numPr>
        <w:tabs>
          <w:tab w:pos="332" w:val="left" w:leader="none"/>
          <w:tab w:pos="5107" w:val="left" w:leader="none"/>
          <w:tab w:pos="9171" w:val="left" w:leader="none"/>
        </w:tabs>
        <w:spacing w:line="240" w:lineRule="auto" w:before="1" w:after="0"/>
        <w:ind w:left="113" w:right="110" w:firstLine="0"/>
        <w:jc w:val="both"/>
        <w:rPr>
          <w:sz w:val="18"/>
        </w:rPr>
      </w:pPr>
      <w:r>
        <w:rPr>
          <w:sz w:val="18"/>
        </w:rPr>
        <w:t>promuovere il senso di responsabilità verso gli impegni scolastici, i doveri e le norme di vita comunitaria stabiliti nel Regolamento</w:t>
        <w:tab/>
        <w:t>di</w:t>
        <w:tab/>
      </w:r>
      <w:r>
        <w:rPr>
          <w:spacing w:val="-1"/>
          <w:sz w:val="18"/>
        </w:rPr>
        <w:t>Istituto;</w:t>
      </w:r>
    </w:p>
    <w:p>
      <w:pPr>
        <w:pStyle w:val="ListParagraph"/>
        <w:numPr>
          <w:ilvl w:val="0"/>
          <w:numId w:val="6"/>
        </w:numPr>
        <w:tabs>
          <w:tab w:pos="332" w:val="left" w:leader="none"/>
        </w:tabs>
        <w:spacing w:line="240" w:lineRule="auto" w:before="0" w:after="0"/>
        <w:ind w:left="113" w:right="111" w:firstLine="0"/>
        <w:jc w:val="both"/>
        <w:rPr>
          <w:sz w:val="18"/>
        </w:rPr>
      </w:pPr>
      <w:r>
        <w:rPr>
          <w:sz w:val="18"/>
        </w:rPr>
        <w:t>informarsi con adeguata regolarità sull’andamento scolastico del figlio e partecipare con regolarità alle riunioni ed ai colloqui individuali anche a</w:t>
      </w:r>
      <w:r>
        <w:rPr>
          <w:spacing w:val="-3"/>
          <w:sz w:val="18"/>
        </w:rPr>
        <w:t> </w:t>
      </w:r>
      <w:r>
        <w:rPr>
          <w:sz w:val="18"/>
        </w:rPr>
        <w:t>distanza;</w:t>
      </w:r>
    </w:p>
    <w:p>
      <w:pPr>
        <w:pStyle w:val="ListParagraph"/>
        <w:numPr>
          <w:ilvl w:val="0"/>
          <w:numId w:val="6"/>
        </w:numPr>
        <w:tabs>
          <w:tab w:pos="334" w:val="left" w:leader="none"/>
        </w:tabs>
        <w:spacing w:line="240" w:lineRule="auto" w:before="1" w:after="0"/>
        <w:ind w:left="113" w:right="117" w:firstLine="0"/>
        <w:jc w:val="both"/>
        <w:rPr>
          <w:sz w:val="18"/>
        </w:rPr>
      </w:pPr>
      <w:r>
        <w:rPr>
          <w:sz w:val="18"/>
        </w:rPr>
        <w:t>adottare e praticare tutte le prescrizioni di igiene e salute di senso comune o imposte da disposizioni emergenziali, funzionali al rispetto della comunità scolastica, interagendo prontamente con l’Istituto in tutti i casi in cui ciò si rendesse necessario;</w:t>
      </w:r>
    </w:p>
    <w:p>
      <w:pPr>
        <w:pStyle w:val="Heading1"/>
        <w:numPr>
          <w:ilvl w:val="0"/>
          <w:numId w:val="6"/>
        </w:numPr>
        <w:tabs>
          <w:tab w:pos="315" w:val="left" w:leader="none"/>
        </w:tabs>
        <w:spacing w:line="240" w:lineRule="auto" w:before="1" w:after="0"/>
        <w:ind w:left="113" w:right="110" w:firstLine="0"/>
        <w:jc w:val="left"/>
        <w:rPr>
          <w:u w:val="none"/>
        </w:rPr>
      </w:pPr>
      <w:r>
        <w:rPr>
          <w:u w:val="single"/>
        </w:rPr>
        <w:t>monitorare</w:t>
      </w:r>
      <w:r>
        <w:rPr>
          <w:spacing w:val="-5"/>
          <w:u w:val="single"/>
        </w:rPr>
        <w:t> </w:t>
      </w:r>
      <w:r>
        <w:rPr>
          <w:u w:val="single"/>
        </w:rPr>
        <w:t>sistematicamente</w:t>
      </w:r>
      <w:r>
        <w:rPr>
          <w:spacing w:val="-1"/>
          <w:u w:val="single"/>
        </w:rPr>
        <w:t> </w:t>
      </w:r>
      <w:r>
        <w:rPr>
          <w:u w:val="single"/>
        </w:rPr>
        <w:t>e</w:t>
      </w:r>
      <w:r>
        <w:rPr>
          <w:spacing w:val="-4"/>
          <w:u w:val="single"/>
        </w:rPr>
        <w:t> </w:t>
      </w:r>
      <w:r>
        <w:rPr>
          <w:u w:val="single"/>
        </w:rPr>
        <w:t>quotidianamente,</w:t>
      </w:r>
      <w:r>
        <w:rPr>
          <w:spacing w:val="-4"/>
          <w:u w:val="single"/>
        </w:rPr>
        <w:t> </w:t>
      </w:r>
      <w:r>
        <w:rPr>
          <w:u w:val="single"/>
        </w:rPr>
        <w:t>lo</w:t>
      </w:r>
      <w:r>
        <w:rPr>
          <w:spacing w:val="-4"/>
          <w:u w:val="single"/>
        </w:rPr>
        <w:t> </w:t>
      </w:r>
      <w:r>
        <w:rPr>
          <w:u w:val="single"/>
        </w:rPr>
        <w:t>stato</w:t>
      </w:r>
      <w:r>
        <w:rPr>
          <w:spacing w:val="-2"/>
          <w:u w:val="single"/>
        </w:rPr>
        <w:t> </w:t>
      </w:r>
      <w:r>
        <w:rPr>
          <w:u w:val="single"/>
        </w:rPr>
        <w:t>di</w:t>
      </w:r>
      <w:r>
        <w:rPr>
          <w:spacing w:val="-3"/>
          <w:u w:val="single"/>
        </w:rPr>
        <w:t> </w:t>
      </w:r>
      <w:r>
        <w:rPr>
          <w:u w:val="single"/>
        </w:rPr>
        <w:t>salute</w:t>
      </w:r>
      <w:r>
        <w:rPr>
          <w:spacing w:val="-4"/>
          <w:u w:val="single"/>
        </w:rPr>
        <w:t> </w:t>
      </w:r>
      <w:r>
        <w:rPr>
          <w:u w:val="single"/>
        </w:rPr>
        <w:t>dei</w:t>
      </w:r>
      <w:r>
        <w:rPr>
          <w:spacing w:val="-4"/>
          <w:u w:val="single"/>
        </w:rPr>
        <w:t> </w:t>
      </w:r>
      <w:r>
        <w:rPr>
          <w:u w:val="single"/>
        </w:rPr>
        <w:t>propri</w:t>
      </w:r>
      <w:r>
        <w:rPr>
          <w:spacing w:val="-4"/>
          <w:u w:val="single"/>
        </w:rPr>
        <w:t> </w:t>
      </w:r>
      <w:r>
        <w:rPr>
          <w:u w:val="single"/>
        </w:rPr>
        <w:t>figli</w:t>
      </w:r>
      <w:r>
        <w:rPr>
          <w:spacing w:val="-4"/>
          <w:u w:val="single"/>
        </w:rPr>
        <w:t> </w:t>
      </w:r>
      <w:r>
        <w:rPr>
          <w:u w:val="single"/>
        </w:rPr>
        <w:t>e,</w:t>
      </w:r>
      <w:r>
        <w:rPr>
          <w:spacing w:val="6"/>
          <w:u w:val="single"/>
        </w:rPr>
        <w:t> </w:t>
      </w:r>
      <w:r>
        <w:rPr>
          <w:u w:val="single"/>
        </w:rPr>
        <w:t>in</w:t>
      </w:r>
      <w:r>
        <w:rPr>
          <w:spacing w:val="-4"/>
          <w:u w:val="single"/>
        </w:rPr>
        <w:t> </w:t>
      </w:r>
      <w:r>
        <w:rPr>
          <w:u w:val="single"/>
        </w:rPr>
        <w:t>presenza</w:t>
      </w:r>
      <w:r>
        <w:rPr>
          <w:spacing w:val="-3"/>
          <w:u w:val="single"/>
        </w:rPr>
        <w:t> </w:t>
      </w:r>
      <w:r>
        <w:rPr>
          <w:u w:val="single"/>
        </w:rPr>
        <w:t>di</w:t>
      </w:r>
      <w:r>
        <w:rPr>
          <w:spacing w:val="-4"/>
          <w:u w:val="single"/>
        </w:rPr>
        <w:t> </w:t>
      </w:r>
      <w:r>
        <w:rPr>
          <w:u w:val="single"/>
        </w:rPr>
        <w:t>temperatura oltre</w:t>
      </w:r>
      <w:r>
        <w:rPr>
          <w:spacing w:val="-4"/>
          <w:u w:val="single"/>
        </w:rPr>
        <w:t> </w:t>
      </w:r>
      <w:r>
        <w:rPr>
          <w:u w:val="single"/>
        </w:rPr>
        <w:t>i</w:t>
      </w:r>
      <w:r>
        <w:rPr>
          <w:spacing w:val="-5"/>
          <w:u w:val="single"/>
        </w:rPr>
        <w:t> </w:t>
      </w:r>
      <w:r>
        <w:rPr>
          <w:u w:val="single"/>
        </w:rPr>
        <w:t>37,5°</w:t>
      </w:r>
      <w:r>
        <w:rPr>
          <w:spacing w:val="-3"/>
          <w:u w:val="single"/>
        </w:rPr>
        <w:t> </w:t>
      </w:r>
      <w:r>
        <w:rPr>
          <w:u w:val="single"/>
        </w:rPr>
        <w:t>o</w:t>
      </w:r>
      <w:r>
        <w:rPr>
          <w:spacing w:val="-5"/>
          <w:u w:val="single"/>
        </w:rPr>
        <w:t> </w:t>
      </w:r>
      <w:r>
        <w:rPr>
          <w:u w:val="single"/>
        </w:rPr>
        <w:t>altri</w:t>
      </w:r>
      <w:r>
        <w:rPr>
          <w:spacing w:val="-5"/>
          <w:u w:val="single"/>
        </w:rPr>
        <w:t> </w:t>
      </w:r>
      <w:r>
        <w:rPr>
          <w:u w:val="single"/>
        </w:rPr>
        <w:t>sintomi</w:t>
      </w:r>
      <w:r>
        <w:rPr>
          <w:spacing w:val="-5"/>
          <w:u w:val="single"/>
        </w:rPr>
        <w:t> </w:t>
      </w:r>
      <w:r>
        <w:rPr>
          <w:u w:val="single"/>
        </w:rPr>
        <w:t>simil-influenzali</w:t>
      </w:r>
      <w:r>
        <w:rPr>
          <w:spacing w:val="-5"/>
          <w:u w:val="single"/>
        </w:rPr>
        <w:t> </w:t>
      </w:r>
      <w:r>
        <w:rPr>
          <w:u w:val="single"/>
        </w:rPr>
        <w:t>obbligatoriamente</w:t>
      </w:r>
      <w:r>
        <w:rPr>
          <w:spacing w:val="-2"/>
          <w:u w:val="single"/>
        </w:rPr>
        <w:t> </w:t>
      </w:r>
      <w:r>
        <w:rPr>
          <w:u w:val="single"/>
        </w:rPr>
        <w:t>trattenere</w:t>
      </w:r>
      <w:r>
        <w:rPr>
          <w:spacing w:val="-6"/>
          <w:u w:val="single"/>
        </w:rPr>
        <w:t> </w:t>
      </w:r>
      <w:r>
        <w:rPr>
          <w:u w:val="single"/>
        </w:rPr>
        <w:t>i</w:t>
      </w:r>
      <w:r>
        <w:rPr>
          <w:spacing w:val="-5"/>
          <w:u w:val="single"/>
        </w:rPr>
        <w:t> </w:t>
      </w:r>
      <w:r>
        <w:rPr>
          <w:u w:val="single"/>
        </w:rPr>
        <w:t>propri</w:t>
      </w:r>
      <w:r>
        <w:rPr>
          <w:spacing w:val="-6"/>
          <w:u w:val="single"/>
        </w:rPr>
        <w:t> </w:t>
      </w:r>
      <w:r>
        <w:rPr>
          <w:u w:val="single"/>
        </w:rPr>
        <w:t>figli</w:t>
      </w:r>
      <w:r>
        <w:rPr>
          <w:spacing w:val="-5"/>
          <w:u w:val="single"/>
        </w:rPr>
        <w:t> </w:t>
      </w:r>
      <w:r>
        <w:rPr>
          <w:u w:val="single"/>
        </w:rPr>
        <w:t>a</w:t>
      </w:r>
      <w:r>
        <w:rPr>
          <w:spacing w:val="-5"/>
          <w:u w:val="single"/>
        </w:rPr>
        <w:t> </w:t>
      </w:r>
      <w:r>
        <w:rPr>
          <w:u w:val="single"/>
        </w:rPr>
        <w:t>casa</w:t>
      </w:r>
      <w:r>
        <w:rPr>
          <w:spacing w:val="-5"/>
          <w:u w:val="single"/>
        </w:rPr>
        <w:t> </w:t>
      </w:r>
      <w:r>
        <w:rPr>
          <w:u w:val="single"/>
        </w:rPr>
        <w:t>ed</w:t>
      </w:r>
      <w:r>
        <w:rPr>
          <w:spacing w:val="-3"/>
          <w:u w:val="single"/>
        </w:rPr>
        <w:t> </w:t>
      </w:r>
      <w:r>
        <w:rPr>
          <w:u w:val="single"/>
        </w:rPr>
        <w:t>informare</w:t>
      </w:r>
      <w:r>
        <w:rPr>
          <w:spacing w:val="-6"/>
          <w:u w:val="single"/>
        </w:rPr>
        <w:t> </w:t>
      </w:r>
      <w:r>
        <w:rPr>
          <w:u w:val="single"/>
        </w:rPr>
        <w:t>il</w:t>
      </w:r>
      <w:r>
        <w:rPr>
          <w:spacing w:val="-5"/>
          <w:u w:val="single"/>
        </w:rPr>
        <w:t> </w:t>
      </w:r>
      <w:r>
        <w:rPr>
          <w:u w:val="single"/>
        </w:rPr>
        <w:t>proprio</w:t>
      </w:r>
    </w:p>
    <w:p>
      <w:pPr>
        <w:spacing w:line="206" w:lineRule="exact" w:before="0"/>
        <w:ind w:left="113" w:right="0" w:firstLine="0"/>
        <w:jc w:val="left"/>
        <w:rPr>
          <w:b/>
          <w:sz w:val="18"/>
        </w:rPr>
      </w:pPr>
      <w:r>
        <w:rPr>
          <w:rFonts w:ascii="Times New Roman" w:hAnsi="Times New Roman"/>
          <w:sz w:val="18"/>
          <w:u w:val="single"/>
        </w:rPr>
        <w:t> </w:t>
      </w:r>
      <w:r>
        <w:rPr>
          <w:b/>
          <w:sz w:val="18"/>
          <w:u w:val="single"/>
        </w:rPr>
        <w:t>medico di famiglia e l’autorità sanitaria;</w:t>
      </w:r>
    </w:p>
    <w:p>
      <w:pPr>
        <w:pStyle w:val="ListParagraph"/>
        <w:numPr>
          <w:ilvl w:val="0"/>
          <w:numId w:val="6"/>
        </w:numPr>
        <w:tabs>
          <w:tab w:pos="334" w:val="left" w:leader="none"/>
        </w:tabs>
        <w:spacing w:line="240" w:lineRule="auto" w:before="0" w:after="0"/>
        <w:ind w:left="113" w:right="122" w:firstLine="0"/>
        <w:jc w:val="left"/>
        <w:rPr>
          <w:sz w:val="18"/>
        </w:rPr>
      </w:pPr>
      <w:r>
        <w:rPr>
          <w:sz w:val="18"/>
        </w:rPr>
        <w:t>recarsi immediatamente in istituto a prelevare il/la proprio/a figlio/a che abbia manifestato sintomatologia riferibile a Covid-19 e sia stato sottoposto alle misure di prevenzione e contenimento disposte nei documenti</w:t>
      </w:r>
      <w:r>
        <w:rPr>
          <w:spacing w:val="-21"/>
          <w:sz w:val="18"/>
        </w:rPr>
        <w:t> </w:t>
      </w:r>
      <w:r>
        <w:rPr>
          <w:sz w:val="18"/>
        </w:rPr>
        <w:t>ufficiali;</w:t>
      </w:r>
    </w:p>
    <w:p>
      <w:pPr>
        <w:pStyle w:val="ListParagraph"/>
        <w:numPr>
          <w:ilvl w:val="0"/>
          <w:numId w:val="6"/>
        </w:numPr>
        <w:tabs>
          <w:tab w:pos="452" w:val="left" w:leader="none"/>
        </w:tabs>
        <w:spacing w:line="240" w:lineRule="auto" w:before="1" w:after="0"/>
        <w:ind w:left="113" w:right="123" w:firstLine="0"/>
        <w:jc w:val="left"/>
        <w:rPr>
          <w:sz w:val="18"/>
        </w:rPr>
      </w:pPr>
      <w:r>
        <w:rPr>
          <w:sz w:val="18"/>
        </w:rPr>
        <w:t>rispettare tutte le indicazioni fornite nei documenti pubblici ufficiali che contengano misure per il contrasto ed il contenimento della diffusione del virus Covid</w:t>
      </w:r>
      <w:r>
        <w:rPr>
          <w:spacing w:val="-1"/>
          <w:sz w:val="18"/>
        </w:rPr>
        <w:t> </w:t>
      </w:r>
      <w:r>
        <w:rPr>
          <w:sz w:val="18"/>
        </w:rPr>
        <w:t>-19;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6"/>
        </w:numPr>
        <w:tabs>
          <w:tab w:pos="366" w:val="left" w:leader="none"/>
        </w:tabs>
        <w:spacing w:line="207" w:lineRule="exact" w:before="0" w:after="0"/>
        <w:ind w:left="365" w:right="0" w:hanging="253"/>
        <w:jc w:val="left"/>
        <w:rPr>
          <w:sz w:val="16"/>
        </w:rPr>
      </w:pPr>
      <w:r>
        <w:rPr>
          <w:sz w:val="18"/>
        </w:rPr>
        <w:t>fornire la massima collaborazione possibile, anche in termini di dotazioni e strumenti digitali dei propri</w:t>
      </w:r>
      <w:r>
        <w:rPr>
          <w:spacing w:val="-34"/>
          <w:sz w:val="18"/>
        </w:rPr>
        <w:t> </w:t>
      </w:r>
      <w:r>
        <w:rPr>
          <w:sz w:val="18"/>
        </w:rPr>
        <w:t>figli;</w:t>
      </w:r>
    </w:p>
    <w:p>
      <w:pPr>
        <w:pStyle w:val="ListParagraph"/>
        <w:numPr>
          <w:ilvl w:val="0"/>
          <w:numId w:val="6"/>
        </w:numPr>
        <w:tabs>
          <w:tab w:pos="366" w:val="left" w:leader="none"/>
        </w:tabs>
        <w:spacing w:line="240" w:lineRule="auto" w:before="0" w:after="0"/>
        <w:ind w:left="113" w:right="122" w:firstLine="0"/>
        <w:jc w:val="left"/>
        <w:rPr>
          <w:sz w:val="16"/>
        </w:rPr>
      </w:pPr>
      <w:r>
        <w:rPr>
          <w:sz w:val="18"/>
        </w:rPr>
        <w:t>far rispettare le mutate regole di impegno didattico personale, nel caso di ricorso alla didattica a distanza oppure ad altre metodologie didattiche</w:t>
      </w:r>
      <w:r>
        <w:rPr>
          <w:spacing w:val="-2"/>
          <w:sz w:val="18"/>
        </w:rPr>
        <w:t> </w:t>
      </w:r>
      <w:r>
        <w:rPr>
          <w:sz w:val="18"/>
        </w:rPr>
        <w:t>innovative;</w:t>
      </w:r>
    </w:p>
    <w:p>
      <w:pPr>
        <w:pStyle w:val="BodyText"/>
        <w:spacing w:before="1"/>
        <w:ind w:left="0"/>
      </w:pPr>
    </w:p>
    <w:p>
      <w:pPr>
        <w:pStyle w:val="BodyText"/>
      </w:pPr>
      <w:r>
        <w:rPr/>
        <w:t>13..</w:t>
      </w:r>
      <w:r>
        <w:rPr>
          <w:spacing w:val="-15"/>
        </w:rPr>
        <w:t> </w:t>
      </w:r>
      <w:r>
        <w:rPr/>
        <w:t>intervenire,</w:t>
      </w:r>
      <w:r>
        <w:rPr>
          <w:spacing w:val="-14"/>
        </w:rPr>
        <w:t> </w:t>
      </w:r>
      <w:r>
        <w:rPr/>
        <w:t>con</w:t>
      </w:r>
      <w:r>
        <w:rPr>
          <w:spacing w:val="-14"/>
        </w:rPr>
        <w:t> </w:t>
      </w:r>
      <w:r>
        <w:rPr/>
        <w:t>coscienza</w:t>
      </w:r>
      <w:r>
        <w:rPr>
          <w:spacing w:val="-16"/>
        </w:rPr>
        <w:t> </w:t>
      </w:r>
      <w:r>
        <w:rPr/>
        <w:t>e</w:t>
      </w:r>
      <w:r>
        <w:rPr>
          <w:spacing w:val="-14"/>
        </w:rPr>
        <w:t> </w:t>
      </w:r>
      <w:r>
        <w:rPr/>
        <w:t>responsabilità,</w:t>
      </w:r>
      <w:r>
        <w:rPr>
          <w:spacing w:val="-14"/>
        </w:rPr>
        <w:t> </w:t>
      </w:r>
      <w:r>
        <w:rPr/>
        <w:t>rispetto</w:t>
      </w:r>
      <w:r>
        <w:rPr>
          <w:spacing w:val="-14"/>
        </w:rPr>
        <w:t> </w:t>
      </w:r>
      <w:r>
        <w:rPr/>
        <w:t>ad</w:t>
      </w:r>
      <w:r>
        <w:rPr>
          <w:spacing w:val="-16"/>
        </w:rPr>
        <w:t> </w:t>
      </w:r>
      <w:r>
        <w:rPr/>
        <w:t>eventuali</w:t>
      </w:r>
      <w:r>
        <w:rPr>
          <w:spacing w:val="-14"/>
        </w:rPr>
        <w:t> </w:t>
      </w:r>
      <w:r>
        <w:rPr/>
        <w:t>danni</w:t>
      </w:r>
      <w:r>
        <w:rPr>
          <w:spacing w:val="-13"/>
        </w:rPr>
        <w:t> </w:t>
      </w:r>
      <w:r>
        <w:rPr/>
        <w:t>provocati</w:t>
      </w:r>
      <w:r>
        <w:rPr>
          <w:spacing w:val="-13"/>
        </w:rPr>
        <w:t> </w:t>
      </w:r>
      <w:r>
        <w:rPr/>
        <w:t>dal</w:t>
      </w:r>
      <w:r>
        <w:rPr>
          <w:spacing w:val="-13"/>
        </w:rPr>
        <w:t> </w:t>
      </w:r>
      <w:r>
        <w:rPr/>
        <w:t>figlio</w:t>
      </w:r>
      <w:r>
        <w:rPr>
          <w:spacing w:val="-14"/>
        </w:rPr>
        <w:t> </w:t>
      </w:r>
      <w:r>
        <w:rPr/>
        <w:t>a</w:t>
      </w:r>
      <w:r>
        <w:rPr>
          <w:spacing w:val="-15"/>
        </w:rPr>
        <w:t> </w:t>
      </w:r>
      <w:r>
        <w:rPr/>
        <w:t>carico</w:t>
      </w:r>
      <w:r>
        <w:rPr>
          <w:spacing w:val="-16"/>
        </w:rPr>
        <w:t> </w:t>
      </w:r>
      <w:r>
        <w:rPr/>
        <w:t>di</w:t>
      </w:r>
      <w:r>
        <w:rPr>
          <w:spacing w:val="-13"/>
        </w:rPr>
        <w:t> </w:t>
      </w:r>
      <w:r>
        <w:rPr/>
        <w:t>persone,</w:t>
      </w:r>
      <w:r>
        <w:rPr>
          <w:spacing w:val="-14"/>
        </w:rPr>
        <w:t> </w:t>
      </w:r>
      <w:r>
        <w:rPr/>
        <w:t>ambienti, arredi, materiale</w:t>
      </w:r>
      <w:r>
        <w:rPr>
          <w:spacing w:val="-5"/>
        </w:rPr>
        <w:t> </w:t>
      </w:r>
      <w:r>
        <w:rPr/>
        <w:t>didattico;</w:t>
      </w:r>
    </w:p>
    <w:p>
      <w:pPr>
        <w:pStyle w:val="BodyText"/>
        <w:spacing w:before="9"/>
        <w:ind w:left="0"/>
        <w:rPr>
          <w:sz w:val="17"/>
        </w:rPr>
      </w:pPr>
    </w:p>
    <w:p>
      <w:pPr>
        <w:pStyle w:val="BodyText"/>
        <w:spacing w:before="1"/>
        <w:ind w:right="115"/>
        <w:jc w:val="both"/>
      </w:pPr>
      <w:r>
        <w:rPr/>
        <w:t>14.. acquisire un'adeguata informazione sul fenomeno e sui rischi del bullismo e del cyberbullismo, impegnandosi in un'azione educativa volta a promuovere la conoscenza e la diffusione delle regole relative alla comunicazione e al comportamento sul web;</w:t>
      </w:r>
    </w:p>
    <w:p>
      <w:pPr>
        <w:pStyle w:val="BodyText"/>
        <w:ind w:right="116"/>
        <w:jc w:val="both"/>
      </w:pPr>
      <w:r>
        <w:rPr/>
        <w:t>15-. vigilare ed educare i propri figli con riferimento alla prevenzione dei fenomeni di bullismo e di cyberbullismo, con riferimento a quanto previsto dalla L. n. 71 del 29 maggio 2017 dalle Linee di orientamento per azioni di prevenzione e di contrasto al bullismo e al cyberbullismo emanate dal MIUR in data 15 aprile 2015;</w:t>
      </w:r>
    </w:p>
    <w:p>
      <w:pPr>
        <w:pStyle w:val="BodyText"/>
        <w:spacing w:before="1"/>
        <w:ind w:right="111"/>
        <w:jc w:val="both"/>
      </w:pPr>
      <w:r>
        <w:rPr/>
        <w:t>16-. cooperare con l'istituto nell'opera di sensibilizzazione ai fenomeni del bullismo e del cyberbullismo e a partecipare attivamente  alle  azioni  di  formazione   /   informazione   sui   comportamenti   sintomatici   di   tali   problematiche;   17.. segnalare situazioni relative a fenomeni di bullismo/cyberbullismo che si verificassero nelle classi e/o nella scuola; 18.. Rispettare il regolamento sulla privacy (ad esempio divulgazione di dati, foto, registrazioni e condivisione di di immagini, divieto di videoregistrazione delle</w:t>
      </w:r>
      <w:r>
        <w:rPr>
          <w:spacing w:val="-7"/>
        </w:rPr>
        <w:t> </w:t>
      </w:r>
      <w:r>
        <w:rPr/>
        <w:t>lezioni).</w:t>
      </w: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  <w:jc w:val="both"/>
      </w:pPr>
      <w:r>
        <w:rPr/>
        <w:t>19.. Esprimere il proprio parere sulla scuola e gli eventuali suggerimenti attraverso questionari di valutazione.</w:t>
      </w:r>
    </w:p>
    <w:p>
      <w:pPr>
        <w:pStyle w:val="BodyText"/>
        <w:spacing w:before="1"/>
        <w:ind w:left="0"/>
      </w:pPr>
    </w:p>
    <w:p>
      <w:pPr>
        <w:pStyle w:val="Heading1"/>
        <w:numPr>
          <w:ilvl w:val="0"/>
          <w:numId w:val="2"/>
        </w:numPr>
        <w:tabs>
          <w:tab w:pos="344" w:val="left" w:leader="none"/>
        </w:tabs>
        <w:spacing w:line="240" w:lineRule="auto" w:before="0" w:after="0"/>
        <w:ind w:left="343" w:right="0" w:hanging="231"/>
        <w:jc w:val="both"/>
        <w:rPr>
          <w:u w:val="none"/>
        </w:rPr>
      </w:pPr>
      <w:r>
        <w:rPr>
          <w:u w:val="none"/>
        </w:rPr>
        <w:t>Lo studente si impegna</w:t>
      </w:r>
      <w:r>
        <w:rPr>
          <w:spacing w:val="-4"/>
          <w:u w:val="none"/>
        </w:rPr>
        <w:t> </w:t>
      </w:r>
      <w:r>
        <w:rPr>
          <w:u w:val="none"/>
        </w:rPr>
        <w:t>a:</w:t>
      </w:r>
    </w:p>
    <w:p>
      <w:pPr>
        <w:pStyle w:val="BodyText"/>
        <w:spacing w:before="10"/>
        <w:ind w:left="0"/>
        <w:rPr>
          <w:b/>
          <w:sz w:val="17"/>
        </w:rPr>
      </w:pPr>
    </w:p>
    <w:p>
      <w:pPr>
        <w:pStyle w:val="ListParagraph"/>
        <w:numPr>
          <w:ilvl w:val="0"/>
          <w:numId w:val="7"/>
        </w:numPr>
        <w:tabs>
          <w:tab w:pos="310" w:val="left" w:leader="none"/>
        </w:tabs>
        <w:spacing w:line="240" w:lineRule="auto" w:before="1" w:after="0"/>
        <w:ind w:left="113" w:right="115" w:firstLine="0"/>
        <w:jc w:val="both"/>
        <w:rPr>
          <w:sz w:val="18"/>
        </w:rPr>
      </w:pPr>
      <w:r>
        <w:rPr>
          <w:sz w:val="18"/>
        </w:rPr>
        <w:t>conoscere</w:t>
      </w:r>
      <w:r>
        <w:rPr>
          <w:spacing w:val="-7"/>
          <w:sz w:val="18"/>
        </w:rPr>
        <w:t> </w:t>
      </w:r>
      <w:r>
        <w:rPr>
          <w:sz w:val="18"/>
        </w:rPr>
        <w:t>il</w:t>
      </w:r>
      <w:r>
        <w:rPr>
          <w:spacing w:val="-6"/>
          <w:sz w:val="18"/>
        </w:rPr>
        <w:t> </w:t>
      </w:r>
      <w:r>
        <w:rPr>
          <w:sz w:val="18"/>
        </w:rPr>
        <w:t>Regolamento</w:t>
      </w:r>
      <w:r>
        <w:rPr>
          <w:spacing w:val="-6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Istituto,</w:t>
      </w:r>
      <w:r>
        <w:rPr>
          <w:spacing w:val="-7"/>
          <w:sz w:val="18"/>
        </w:rPr>
        <w:t> </w:t>
      </w:r>
      <w:r>
        <w:rPr>
          <w:sz w:val="18"/>
        </w:rPr>
        <w:t>prendere</w:t>
      </w:r>
      <w:r>
        <w:rPr>
          <w:spacing w:val="-6"/>
          <w:sz w:val="18"/>
        </w:rPr>
        <w:t> </w:t>
      </w:r>
      <w:r>
        <w:rPr>
          <w:sz w:val="18"/>
        </w:rPr>
        <w:t>coscienza</w:t>
      </w:r>
      <w:r>
        <w:rPr>
          <w:spacing w:val="-6"/>
          <w:sz w:val="18"/>
        </w:rPr>
        <w:t> </w:t>
      </w:r>
      <w:r>
        <w:rPr>
          <w:sz w:val="18"/>
        </w:rPr>
        <w:t>dei</w:t>
      </w:r>
      <w:r>
        <w:rPr>
          <w:spacing w:val="-6"/>
          <w:sz w:val="18"/>
        </w:rPr>
        <w:t> </w:t>
      </w:r>
      <w:r>
        <w:rPr>
          <w:sz w:val="18"/>
        </w:rPr>
        <w:t>personali</w:t>
      </w:r>
      <w:r>
        <w:rPr>
          <w:spacing w:val="-6"/>
          <w:sz w:val="18"/>
        </w:rPr>
        <w:t> </w:t>
      </w:r>
      <w:r>
        <w:rPr>
          <w:sz w:val="18"/>
        </w:rPr>
        <w:t>diritti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6"/>
          <w:sz w:val="18"/>
        </w:rPr>
        <w:t> </w:t>
      </w:r>
      <w:r>
        <w:rPr>
          <w:sz w:val="18"/>
        </w:rPr>
        <w:t>doveri</w:t>
      </w:r>
      <w:r>
        <w:rPr>
          <w:spacing w:val="-7"/>
          <w:sz w:val="18"/>
        </w:rPr>
        <w:t> </w:t>
      </w:r>
      <w:r>
        <w:rPr>
          <w:sz w:val="18"/>
        </w:rPr>
        <w:t>e</w:t>
      </w:r>
      <w:r>
        <w:rPr>
          <w:spacing w:val="-6"/>
          <w:sz w:val="18"/>
        </w:rPr>
        <w:t> </w:t>
      </w:r>
      <w:r>
        <w:rPr>
          <w:sz w:val="18"/>
        </w:rPr>
        <w:t>rispettare</w:t>
      </w:r>
      <w:r>
        <w:rPr>
          <w:spacing w:val="-6"/>
          <w:sz w:val="18"/>
        </w:rPr>
        <w:t> </w:t>
      </w:r>
      <w:r>
        <w:rPr>
          <w:sz w:val="18"/>
        </w:rPr>
        <w:t>le</w:t>
      </w:r>
      <w:r>
        <w:rPr>
          <w:spacing w:val="-6"/>
          <w:sz w:val="18"/>
        </w:rPr>
        <w:t> </w:t>
      </w:r>
      <w:r>
        <w:rPr>
          <w:sz w:val="18"/>
        </w:rPr>
        <w:t>norme</w:t>
      </w:r>
      <w:r>
        <w:rPr>
          <w:spacing w:val="-6"/>
          <w:sz w:val="18"/>
        </w:rPr>
        <w:t> </w:t>
      </w:r>
      <w:r>
        <w:rPr>
          <w:sz w:val="18"/>
        </w:rPr>
        <w:t>che</w:t>
      </w:r>
      <w:r>
        <w:rPr>
          <w:spacing w:val="-6"/>
          <w:sz w:val="18"/>
        </w:rPr>
        <w:t> </w:t>
      </w:r>
      <w:r>
        <w:rPr>
          <w:sz w:val="18"/>
        </w:rPr>
        <w:t>regolano la vita della comunità</w:t>
      </w:r>
      <w:r>
        <w:rPr>
          <w:spacing w:val="-3"/>
          <w:sz w:val="18"/>
        </w:rPr>
        <w:t> </w:t>
      </w:r>
      <w:r>
        <w:rPr>
          <w:sz w:val="18"/>
        </w:rPr>
        <w:t>scolastica;</w:t>
      </w:r>
    </w:p>
    <w:p>
      <w:pPr>
        <w:pStyle w:val="ListParagraph"/>
        <w:numPr>
          <w:ilvl w:val="0"/>
          <w:numId w:val="7"/>
        </w:numPr>
        <w:tabs>
          <w:tab w:pos="327" w:val="left" w:leader="none"/>
        </w:tabs>
        <w:spacing w:line="240" w:lineRule="auto" w:before="1" w:after="0"/>
        <w:ind w:left="113" w:right="124" w:firstLine="0"/>
        <w:jc w:val="both"/>
        <w:rPr>
          <w:sz w:val="18"/>
        </w:rPr>
      </w:pPr>
      <w:r>
        <w:rPr>
          <w:sz w:val="18"/>
        </w:rPr>
        <w:t>affrontare le attività scolastiche con l’impegno, la serietà e la partecipazione comportate dalla libera scelta di aderire all’Offerta Formativa proposta da questo</w:t>
      </w:r>
      <w:r>
        <w:rPr>
          <w:spacing w:val="-3"/>
          <w:sz w:val="18"/>
        </w:rPr>
        <w:t> </w:t>
      </w:r>
      <w:r>
        <w:rPr>
          <w:sz w:val="18"/>
        </w:rPr>
        <w:t>Istituto;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334" w:val="left" w:leader="none"/>
        </w:tabs>
        <w:spacing w:line="240" w:lineRule="auto" w:before="0" w:after="0"/>
        <w:ind w:left="113" w:right="113" w:firstLine="0"/>
        <w:jc w:val="both"/>
        <w:rPr>
          <w:sz w:val="18"/>
        </w:rPr>
      </w:pPr>
      <w:r>
        <w:rPr>
          <w:sz w:val="18"/>
        </w:rPr>
        <w:t>rispettare tutte le disposizioni di igiene e salute funzionali al rispetto dei componenti della collettività, nonché quelle disposte</w:t>
      </w:r>
      <w:r>
        <w:rPr>
          <w:spacing w:val="9"/>
          <w:sz w:val="18"/>
        </w:rPr>
        <w:t> </w:t>
      </w:r>
      <w:r>
        <w:rPr>
          <w:sz w:val="18"/>
        </w:rPr>
        <w:t>dall’Istituto</w:t>
      </w:r>
      <w:r>
        <w:rPr>
          <w:spacing w:val="8"/>
          <w:sz w:val="18"/>
        </w:rPr>
        <w:t> </w:t>
      </w:r>
      <w:r>
        <w:rPr>
          <w:sz w:val="18"/>
        </w:rPr>
        <w:t>aventi</w:t>
      </w:r>
      <w:r>
        <w:rPr>
          <w:spacing w:val="8"/>
          <w:sz w:val="18"/>
        </w:rPr>
        <w:t> </w:t>
      </w:r>
      <w:r>
        <w:rPr>
          <w:sz w:val="18"/>
        </w:rPr>
        <w:t>portata</w:t>
      </w:r>
      <w:r>
        <w:rPr>
          <w:spacing w:val="8"/>
          <w:sz w:val="18"/>
        </w:rPr>
        <w:t> </w:t>
      </w:r>
      <w:r>
        <w:rPr>
          <w:sz w:val="18"/>
        </w:rPr>
        <w:t>generale</w:t>
      </w:r>
      <w:r>
        <w:rPr>
          <w:spacing w:val="10"/>
          <w:sz w:val="18"/>
        </w:rPr>
        <w:t> </w:t>
      </w:r>
      <w:r>
        <w:rPr>
          <w:sz w:val="18"/>
        </w:rPr>
        <w:t>o</w:t>
      </w:r>
      <w:r>
        <w:rPr>
          <w:spacing w:val="8"/>
          <w:sz w:val="18"/>
        </w:rPr>
        <w:t> </w:t>
      </w:r>
      <w:r>
        <w:rPr>
          <w:sz w:val="18"/>
        </w:rPr>
        <w:t>speciale</w:t>
      </w:r>
      <w:r>
        <w:rPr>
          <w:spacing w:val="8"/>
          <w:sz w:val="18"/>
        </w:rPr>
        <w:t> </w:t>
      </w:r>
      <w:r>
        <w:rPr>
          <w:sz w:val="18"/>
        </w:rPr>
        <w:t>in</w:t>
      </w:r>
      <w:r>
        <w:rPr>
          <w:spacing w:val="8"/>
          <w:sz w:val="18"/>
        </w:rPr>
        <w:t> </w:t>
      </w:r>
      <w:r>
        <w:rPr>
          <w:sz w:val="18"/>
        </w:rPr>
        <w:t>funzione</w:t>
      </w:r>
      <w:r>
        <w:rPr>
          <w:spacing w:val="8"/>
          <w:sz w:val="18"/>
        </w:rPr>
        <w:t> </w:t>
      </w:r>
      <w:r>
        <w:rPr>
          <w:sz w:val="18"/>
        </w:rPr>
        <w:t>di</w:t>
      </w:r>
      <w:r>
        <w:rPr>
          <w:spacing w:val="7"/>
          <w:sz w:val="18"/>
        </w:rPr>
        <w:t> </w:t>
      </w:r>
      <w:r>
        <w:rPr>
          <w:sz w:val="18"/>
        </w:rPr>
        <w:t>sopravvenuta</w:t>
      </w:r>
      <w:r>
        <w:rPr>
          <w:spacing w:val="17"/>
          <w:sz w:val="18"/>
        </w:rPr>
        <w:t> </w:t>
      </w:r>
      <w:r>
        <w:rPr>
          <w:sz w:val="18"/>
        </w:rPr>
        <w:t>emergenza</w:t>
      </w:r>
      <w:r>
        <w:rPr>
          <w:spacing w:val="8"/>
          <w:sz w:val="18"/>
        </w:rPr>
        <w:t> </w:t>
      </w:r>
      <w:r>
        <w:rPr>
          <w:sz w:val="18"/>
        </w:rPr>
        <w:t>sanitaria;</w:t>
      </w:r>
    </w:p>
    <w:p>
      <w:pPr>
        <w:pStyle w:val="ListParagraph"/>
        <w:numPr>
          <w:ilvl w:val="0"/>
          <w:numId w:val="7"/>
        </w:numPr>
        <w:tabs>
          <w:tab w:pos="514" w:val="left" w:leader="none"/>
        </w:tabs>
        <w:spacing w:line="206" w:lineRule="exact" w:before="0" w:after="0"/>
        <w:ind w:left="513" w:right="0" w:hanging="401"/>
        <w:jc w:val="both"/>
        <w:rPr>
          <w:sz w:val="18"/>
        </w:rPr>
      </w:pPr>
      <w:r>
        <w:rPr>
          <w:sz w:val="18"/>
        </w:rPr>
        <w:t>frequentare le lezioni sia in presenza sia in DID con la massima regolarità</w:t>
      </w:r>
      <w:r>
        <w:rPr>
          <w:spacing w:val="37"/>
          <w:sz w:val="18"/>
        </w:rPr>
        <w:t> </w:t>
      </w:r>
      <w:r>
        <w:rPr>
          <w:sz w:val="18"/>
        </w:rPr>
        <w:t>possibile;</w:t>
      </w:r>
    </w:p>
    <w:p>
      <w:pPr>
        <w:pStyle w:val="ListParagraph"/>
        <w:numPr>
          <w:ilvl w:val="0"/>
          <w:numId w:val="7"/>
        </w:numPr>
        <w:tabs>
          <w:tab w:pos="375" w:val="left" w:leader="none"/>
        </w:tabs>
        <w:spacing w:line="240" w:lineRule="auto" w:before="0" w:after="0"/>
        <w:ind w:left="113" w:right="111" w:firstLine="0"/>
        <w:jc w:val="both"/>
        <w:rPr>
          <w:sz w:val="18"/>
        </w:rPr>
      </w:pPr>
      <w:r>
        <w:rPr>
          <w:sz w:val="18"/>
        </w:rPr>
        <w:t>mantenersi responsabilmente e autonomamente informata/o in merito alle sopraggiunte variazioni disposizioni normative e dirigenziali mediante la consultazione periodica e sistematica del registro elettronico e del sito web della scuola;</w:t>
      </w:r>
    </w:p>
    <w:p>
      <w:pPr>
        <w:pStyle w:val="ListParagraph"/>
        <w:numPr>
          <w:ilvl w:val="0"/>
          <w:numId w:val="7"/>
        </w:numPr>
        <w:tabs>
          <w:tab w:pos="303" w:val="left" w:leader="none"/>
        </w:tabs>
        <w:spacing w:line="240" w:lineRule="auto" w:before="1" w:after="0"/>
        <w:ind w:left="113" w:right="114" w:firstLine="0"/>
        <w:jc w:val="both"/>
        <w:rPr>
          <w:sz w:val="18"/>
        </w:rPr>
      </w:pPr>
      <w:r>
        <w:rPr>
          <w:sz w:val="18"/>
        </w:rPr>
        <w:t>comunicare</w:t>
      </w:r>
      <w:r>
        <w:rPr>
          <w:spacing w:val="-15"/>
          <w:sz w:val="18"/>
        </w:rPr>
        <w:t> </w:t>
      </w:r>
      <w:r>
        <w:rPr>
          <w:sz w:val="18"/>
        </w:rPr>
        <w:t>tempestivamente</w:t>
      </w:r>
      <w:r>
        <w:rPr>
          <w:spacing w:val="-15"/>
          <w:sz w:val="18"/>
        </w:rPr>
        <w:t> </w:t>
      </w:r>
      <w:r>
        <w:rPr>
          <w:sz w:val="18"/>
        </w:rPr>
        <w:t>alla</w:t>
      </w:r>
      <w:r>
        <w:rPr>
          <w:spacing w:val="-15"/>
          <w:sz w:val="18"/>
        </w:rPr>
        <w:t> </w:t>
      </w:r>
      <w:r>
        <w:rPr>
          <w:sz w:val="18"/>
        </w:rPr>
        <w:t>scuola</w:t>
      </w:r>
      <w:r>
        <w:rPr>
          <w:spacing w:val="-15"/>
          <w:sz w:val="18"/>
        </w:rPr>
        <w:t> </w:t>
      </w:r>
      <w:r>
        <w:rPr>
          <w:sz w:val="18"/>
        </w:rPr>
        <w:t>le</w:t>
      </w:r>
      <w:r>
        <w:rPr>
          <w:spacing w:val="-15"/>
          <w:sz w:val="18"/>
        </w:rPr>
        <w:t> </w:t>
      </w:r>
      <w:r>
        <w:rPr>
          <w:sz w:val="18"/>
        </w:rPr>
        <w:t>variazioni</w:t>
      </w:r>
      <w:r>
        <w:rPr>
          <w:spacing w:val="-14"/>
          <w:sz w:val="18"/>
        </w:rPr>
        <w:t> </w:t>
      </w:r>
      <w:r>
        <w:rPr>
          <w:sz w:val="18"/>
        </w:rPr>
        <w:t>del</w:t>
      </w:r>
      <w:r>
        <w:rPr>
          <w:spacing w:val="-14"/>
          <w:sz w:val="18"/>
        </w:rPr>
        <w:t> </w:t>
      </w:r>
      <w:r>
        <w:rPr>
          <w:sz w:val="18"/>
        </w:rPr>
        <w:t>proprio</w:t>
      </w:r>
      <w:r>
        <w:rPr>
          <w:spacing w:val="-14"/>
          <w:sz w:val="18"/>
        </w:rPr>
        <w:t> </w:t>
      </w:r>
      <w:r>
        <w:rPr>
          <w:sz w:val="18"/>
        </w:rPr>
        <w:t>stato</w:t>
      </w:r>
      <w:r>
        <w:rPr>
          <w:spacing w:val="-14"/>
          <w:sz w:val="18"/>
        </w:rPr>
        <w:t> </w:t>
      </w:r>
      <w:r>
        <w:rPr>
          <w:sz w:val="18"/>
        </w:rPr>
        <w:t>di</w:t>
      </w:r>
      <w:r>
        <w:rPr>
          <w:spacing w:val="-14"/>
          <w:sz w:val="18"/>
        </w:rPr>
        <w:t> </w:t>
      </w:r>
      <w:r>
        <w:rPr>
          <w:sz w:val="18"/>
        </w:rPr>
        <w:t>salute</w:t>
      </w:r>
      <w:r>
        <w:rPr>
          <w:spacing w:val="-6"/>
          <w:sz w:val="18"/>
        </w:rPr>
        <w:t> </w:t>
      </w:r>
      <w:r>
        <w:rPr>
          <w:sz w:val="18"/>
        </w:rPr>
        <w:t>inferenti</w:t>
      </w:r>
      <w:r>
        <w:rPr>
          <w:spacing w:val="-14"/>
          <w:sz w:val="18"/>
        </w:rPr>
        <w:t> </w:t>
      </w:r>
      <w:r>
        <w:rPr>
          <w:sz w:val="18"/>
        </w:rPr>
        <w:t>con</w:t>
      </w:r>
      <w:r>
        <w:rPr>
          <w:spacing w:val="-15"/>
          <w:sz w:val="18"/>
        </w:rPr>
        <w:t> </w:t>
      </w:r>
      <w:r>
        <w:rPr>
          <w:sz w:val="18"/>
        </w:rPr>
        <w:t>quello</w:t>
      </w:r>
      <w:r>
        <w:rPr>
          <w:spacing w:val="-14"/>
          <w:sz w:val="18"/>
        </w:rPr>
        <w:t> </w:t>
      </w:r>
      <w:r>
        <w:rPr>
          <w:sz w:val="18"/>
        </w:rPr>
        <w:t>degli</w:t>
      </w:r>
      <w:r>
        <w:rPr>
          <w:spacing w:val="-14"/>
          <w:sz w:val="18"/>
        </w:rPr>
        <w:t> </w:t>
      </w:r>
      <w:r>
        <w:rPr>
          <w:sz w:val="18"/>
        </w:rPr>
        <w:t>altri</w:t>
      </w:r>
      <w:r>
        <w:rPr>
          <w:spacing w:val="-14"/>
          <w:sz w:val="18"/>
        </w:rPr>
        <w:t> </w:t>
      </w:r>
      <w:r>
        <w:rPr>
          <w:sz w:val="18"/>
        </w:rPr>
        <w:t>componenti della collettività</w:t>
      </w:r>
      <w:r>
        <w:rPr>
          <w:spacing w:val="-3"/>
          <w:sz w:val="18"/>
        </w:rPr>
        <w:t> </w:t>
      </w:r>
      <w:r>
        <w:rPr>
          <w:sz w:val="18"/>
        </w:rPr>
        <w:t>scolastica;</w:t>
      </w:r>
    </w:p>
    <w:p>
      <w:pPr>
        <w:pStyle w:val="ListParagraph"/>
        <w:numPr>
          <w:ilvl w:val="0"/>
          <w:numId w:val="7"/>
        </w:numPr>
        <w:tabs>
          <w:tab w:pos="366" w:val="left" w:leader="none"/>
        </w:tabs>
        <w:spacing w:line="206" w:lineRule="exact" w:before="0" w:after="0"/>
        <w:ind w:left="365" w:right="0" w:hanging="203"/>
        <w:jc w:val="both"/>
        <w:rPr>
          <w:sz w:val="18"/>
        </w:rPr>
      </w:pPr>
      <w:r>
        <w:rPr>
          <w:sz w:val="18"/>
        </w:rPr>
        <w:t>curare e rispettare l’ambiente di</w:t>
      </w:r>
      <w:r>
        <w:rPr>
          <w:spacing w:val="-7"/>
          <w:sz w:val="18"/>
        </w:rPr>
        <w:t> </w:t>
      </w:r>
      <w:r>
        <w:rPr>
          <w:sz w:val="18"/>
        </w:rPr>
        <w:t>apprendimento;</w:t>
      </w:r>
    </w:p>
    <w:p>
      <w:pPr>
        <w:pStyle w:val="ListParagraph"/>
        <w:numPr>
          <w:ilvl w:val="0"/>
          <w:numId w:val="7"/>
        </w:numPr>
        <w:tabs>
          <w:tab w:pos="318" w:val="left" w:leader="none"/>
        </w:tabs>
        <w:spacing w:line="240" w:lineRule="auto" w:before="2" w:after="0"/>
        <w:ind w:left="113" w:right="110" w:firstLine="0"/>
        <w:jc w:val="both"/>
        <w:rPr>
          <w:sz w:val="18"/>
        </w:rPr>
      </w:pPr>
      <w:r>
        <w:rPr>
          <w:sz w:val="18"/>
        </w:rPr>
        <w:t>mettere in atto comportamenti rispettosi delle regole del vivere civile, del vivere in situazione di emergenza sanitaria e, in particolare, del vivere a scuola, – anche nelle attività in didattica digitale integrata (DaD) - evitando ad esempio, comportamenti colposi o dolosi anche in merito all’esecuzione di verifiche scritte/pratiche/orali (anche a distanza), al rispetto</w:t>
      </w:r>
      <w:r>
        <w:rPr>
          <w:spacing w:val="33"/>
          <w:sz w:val="18"/>
        </w:rPr>
        <w:t> </w:t>
      </w:r>
      <w:r>
        <w:rPr>
          <w:sz w:val="18"/>
        </w:rPr>
        <w:t>del</w:t>
      </w:r>
      <w:r>
        <w:rPr>
          <w:spacing w:val="33"/>
          <w:sz w:val="18"/>
        </w:rPr>
        <w:t> </w:t>
      </w:r>
      <w:r>
        <w:rPr>
          <w:sz w:val="18"/>
        </w:rPr>
        <w:t>diritto</w:t>
      </w:r>
      <w:r>
        <w:rPr>
          <w:spacing w:val="33"/>
          <w:sz w:val="18"/>
        </w:rPr>
        <w:t> </w:t>
      </w:r>
      <w:r>
        <w:rPr>
          <w:sz w:val="18"/>
        </w:rPr>
        <w:t>d’autore,</w:t>
      </w:r>
      <w:r>
        <w:rPr>
          <w:spacing w:val="35"/>
          <w:sz w:val="18"/>
        </w:rPr>
        <w:t> </w:t>
      </w:r>
      <w:r>
        <w:rPr>
          <w:sz w:val="18"/>
        </w:rPr>
        <w:t>assenze</w:t>
      </w:r>
      <w:r>
        <w:rPr>
          <w:spacing w:val="33"/>
          <w:sz w:val="18"/>
        </w:rPr>
        <w:t> </w:t>
      </w:r>
      <w:r>
        <w:rPr>
          <w:sz w:val="18"/>
        </w:rPr>
        <w:t>strategiche</w:t>
      </w:r>
      <w:r>
        <w:rPr>
          <w:spacing w:val="36"/>
          <w:sz w:val="18"/>
        </w:rPr>
        <w:t> </w:t>
      </w:r>
      <w:r>
        <w:rPr>
          <w:sz w:val="18"/>
        </w:rPr>
        <w:t>e</w:t>
      </w:r>
      <w:r>
        <w:rPr>
          <w:spacing w:val="33"/>
          <w:sz w:val="18"/>
        </w:rPr>
        <w:t> </w:t>
      </w:r>
      <w:r>
        <w:rPr>
          <w:sz w:val="18"/>
        </w:rPr>
        <w:t>ingiustificate;</w:t>
      </w:r>
      <w:r>
        <w:rPr>
          <w:spacing w:val="35"/>
          <w:sz w:val="18"/>
        </w:rPr>
        <w:t> </w:t>
      </w:r>
      <w:r>
        <w:rPr>
          <w:sz w:val="18"/>
        </w:rPr>
        <w:t>l’uso</w:t>
      </w:r>
      <w:r>
        <w:rPr>
          <w:spacing w:val="36"/>
          <w:sz w:val="18"/>
        </w:rPr>
        <w:t> </w:t>
      </w:r>
      <w:r>
        <w:rPr>
          <w:sz w:val="18"/>
        </w:rPr>
        <w:t>dello</w:t>
      </w:r>
      <w:r>
        <w:rPr>
          <w:spacing w:val="36"/>
          <w:sz w:val="18"/>
        </w:rPr>
        <w:t> </w:t>
      </w:r>
      <w:r>
        <w:rPr>
          <w:sz w:val="18"/>
        </w:rPr>
        <w:t>smartphone</w:t>
      </w:r>
      <w:r>
        <w:rPr>
          <w:spacing w:val="34"/>
          <w:sz w:val="18"/>
        </w:rPr>
        <w:t> </w:t>
      </w:r>
      <w:r>
        <w:rPr>
          <w:sz w:val="18"/>
        </w:rPr>
        <w:t>ecc.</w:t>
      </w:r>
      <w:r>
        <w:rPr>
          <w:spacing w:val="35"/>
          <w:sz w:val="18"/>
        </w:rPr>
        <w:t> </w:t>
      </w:r>
      <w:r>
        <w:rPr>
          <w:sz w:val="18"/>
        </w:rPr>
        <w:t>come</w:t>
      </w:r>
      <w:r>
        <w:rPr>
          <w:spacing w:val="36"/>
          <w:sz w:val="18"/>
        </w:rPr>
        <w:t> </w:t>
      </w:r>
      <w:r>
        <w:rPr>
          <w:sz w:val="18"/>
        </w:rPr>
        <w:t>da</w:t>
      </w:r>
      <w:r>
        <w:rPr>
          <w:spacing w:val="33"/>
          <w:sz w:val="18"/>
        </w:rPr>
        <w:t> </w:t>
      </w:r>
      <w:r>
        <w:rPr>
          <w:sz w:val="18"/>
        </w:rPr>
        <w:t>Regolamento</w:t>
      </w:r>
    </w:p>
    <w:p>
      <w:pPr>
        <w:spacing w:after="0" w:line="240" w:lineRule="auto"/>
        <w:jc w:val="both"/>
        <w:rPr>
          <w:sz w:val="18"/>
        </w:rPr>
        <w:sectPr>
          <w:pgSz w:w="11910" w:h="16840"/>
          <w:pgMar w:top="480" w:bottom="280" w:left="1020" w:right="1020"/>
        </w:sectPr>
      </w:pPr>
    </w:p>
    <w:p>
      <w:pPr>
        <w:pStyle w:val="BodyText"/>
        <w:spacing w:line="207" w:lineRule="exact" w:before="64"/>
      </w:pPr>
      <w:r>
        <w:rPr/>
        <w:t>d’Istituto;</w:t>
      </w:r>
    </w:p>
    <w:p>
      <w:pPr>
        <w:pStyle w:val="ListParagraph"/>
        <w:numPr>
          <w:ilvl w:val="0"/>
          <w:numId w:val="7"/>
        </w:numPr>
        <w:tabs>
          <w:tab w:pos="347" w:val="left" w:leader="none"/>
        </w:tabs>
        <w:spacing w:line="240" w:lineRule="auto" w:before="0" w:after="0"/>
        <w:ind w:left="113" w:right="111" w:firstLine="0"/>
        <w:jc w:val="both"/>
        <w:rPr>
          <w:sz w:val="18"/>
        </w:rPr>
      </w:pPr>
      <w:r>
        <w:rPr>
          <w:sz w:val="18"/>
        </w:rPr>
        <w:t>dotarsi</w:t>
      </w:r>
      <w:r>
        <w:rPr>
          <w:spacing w:val="-12"/>
          <w:sz w:val="18"/>
        </w:rPr>
        <w:t> </w:t>
      </w:r>
      <w:r>
        <w:rPr>
          <w:sz w:val="18"/>
        </w:rPr>
        <w:t>di</w:t>
      </w:r>
      <w:r>
        <w:rPr>
          <w:spacing w:val="-12"/>
          <w:sz w:val="18"/>
        </w:rPr>
        <w:t> </w:t>
      </w:r>
      <w:r>
        <w:rPr>
          <w:sz w:val="18"/>
        </w:rPr>
        <w:t>idoneo</w:t>
      </w:r>
      <w:r>
        <w:rPr>
          <w:spacing w:val="-11"/>
          <w:sz w:val="18"/>
        </w:rPr>
        <w:t> </w:t>
      </w:r>
      <w:r>
        <w:rPr>
          <w:sz w:val="18"/>
        </w:rPr>
        <w:t>profilo</w:t>
      </w:r>
      <w:r>
        <w:rPr>
          <w:spacing w:val="-12"/>
          <w:sz w:val="18"/>
        </w:rPr>
        <w:t> </w:t>
      </w:r>
      <w:r>
        <w:rPr>
          <w:sz w:val="18"/>
        </w:rPr>
        <w:t>informatico</w:t>
      </w:r>
      <w:r>
        <w:rPr>
          <w:spacing w:val="-12"/>
          <w:sz w:val="18"/>
        </w:rPr>
        <w:t> </w:t>
      </w:r>
      <w:r>
        <w:rPr>
          <w:sz w:val="18"/>
        </w:rPr>
        <w:t>presso</w:t>
      </w:r>
      <w:r>
        <w:rPr>
          <w:spacing w:val="-11"/>
          <w:sz w:val="18"/>
        </w:rPr>
        <w:t> </w:t>
      </w:r>
      <w:r>
        <w:rPr>
          <w:sz w:val="18"/>
        </w:rPr>
        <w:t>un</w:t>
      </w:r>
      <w:r>
        <w:rPr>
          <w:spacing w:val="-12"/>
          <w:sz w:val="18"/>
        </w:rPr>
        <w:t> </w:t>
      </w:r>
      <w:r>
        <w:rPr>
          <w:sz w:val="18"/>
        </w:rPr>
        <w:t>provider</w:t>
      </w:r>
      <w:r>
        <w:rPr>
          <w:spacing w:val="-12"/>
          <w:sz w:val="18"/>
        </w:rPr>
        <w:t> </w:t>
      </w:r>
      <w:r>
        <w:rPr>
          <w:sz w:val="18"/>
        </w:rPr>
        <w:t>terzo</w:t>
      </w:r>
      <w:r>
        <w:rPr>
          <w:spacing w:val="-12"/>
          <w:sz w:val="18"/>
        </w:rPr>
        <w:t> </w:t>
      </w:r>
      <w:r>
        <w:rPr>
          <w:sz w:val="18"/>
        </w:rPr>
        <w:t>che</w:t>
      </w:r>
      <w:r>
        <w:rPr>
          <w:spacing w:val="-12"/>
          <w:sz w:val="18"/>
        </w:rPr>
        <w:t> </w:t>
      </w:r>
      <w:r>
        <w:rPr>
          <w:sz w:val="18"/>
        </w:rPr>
        <w:t>consenta</w:t>
      </w:r>
      <w:r>
        <w:rPr>
          <w:spacing w:val="-13"/>
          <w:sz w:val="18"/>
        </w:rPr>
        <w:t> </w:t>
      </w:r>
      <w:r>
        <w:rPr>
          <w:sz w:val="18"/>
        </w:rPr>
        <w:t>inequivocabilmente</w:t>
      </w:r>
      <w:r>
        <w:rPr>
          <w:spacing w:val="35"/>
          <w:sz w:val="18"/>
        </w:rPr>
        <w:t> </w:t>
      </w:r>
      <w:r>
        <w:rPr>
          <w:sz w:val="18"/>
        </w:rPr>
        <w:t>la</w:t>
      </w:r>
      <w:r>
        <w:rPr>
          <w:spacing w:val="-12"/>
          <w:sz w:val="18"/>
        </w:rPr>
        <w:t> </w:t>
      </w:r>
      <w:r>
        <w:rPr>
          <w:sz w:val="18"/>
        </w:rPr>
        <w:t>propria</w:t>
      </w:r>
      <w:r>
        <w:rPr>
          <w:spacing w:val="-14"/>
          <w:sz w:val="18"/>
        </w:rPr>
        <w:t> </w:t>
      </w:r>
      <w:r>
        <w:rPr>
          <w:sz w:val="18"/>
        </w:rPr>
        <w:t>identificazione per mezzo di nome e cognome per tutta la durata della frequenza del corso di studi prescelto, specialmente qualora si dovesse far ricorso alla didattica a distanza; Al predetto profilo dovrà essere associata una email avente le stesse caratteristiche, che consenta lo scambio di informazione tra studente ed istituto; a tal fine sarà cura degli esercenti la rappresentanza genitoriale, provvedere all’adempimento nel rispetto delle generali prescrizioni in</w:t>
      </w:r>
      <w:r>
        <w:rPr>
          <w:spacing w:val="-23"/>
          <w:sz w:val="18"/>
        </w:rPr>
        <w:t> </w:t>
      </w:r>
      <w:r>
        <w:rPr>
          <w:sz w:val="18"/>
        </w:rPr>
        <w:t>materia;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40" w:lineRule="auto" w:before="0" w:after="0"/>
        <w:ind w:left="113" w:right="185" w:firstLine="0"/>
        <w:jc w:val="both"/>
        <w:rPr>
          <w:sz w:val="18"/>
        </w:rPr>
      </w:pPr>
      <w:r>
        <w:rPr>
          <w:sz w:val="18"/>
        </w:rPr>
        <w:t>fare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4"/>
          <w:sz w:val="18"/>
        </w:rPr>
        <w:t> </w:t>
      </w:r>
      <w:r>
        <w:rPr>
          <w:sz w:val="18"/>
        </w:rPr>
        <w:t>modo</w:t>
      </w:r>
      <w:r>
        <w:rPr>
          <w:spacing w:val="-4"/>
          <w:sz w:val="18"/>
        </w:rPr>
        <w:t> </w:t>
      </w:r>
      <w:r>
        <w:rPr>
          <w:sz w:val="18"/>
        </w:rPr>
        <w:t>che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propria</w:t>
      </w:r>
      <w:r>
        <w:rPr>
          <w:spacing w:val="-3"/>
          <w:sz w:val="18"/>
        </w:rPr>
        <w:t> </w:t>
      </w:r>
      <w:r>
        <w:rPr>
          <w:sz w:val="18"/>
        </w:rPr>
        <w:t>immagine</w:t>
      </w:r>
      <w:r>
        <w:rPr>
          <w:spacing w:val="-4"/>
          <w:sz w:val="18"/>
        </w:rPr>
        <w:t> </w:t>
      </w:r>
      <w:r>
        <w:rPr>
          <w:sz w:val="18"/>
        </w:rPr>
        <w:t>sia</w:t>
      </w:r>
      <w:r>
        <w:rPr>
          <w:spacing w:val="-4"/>
          <w:sz w:val="18"/>
        </w:rPr>
        <w:t> </w:t>
      </w:r>
      <w:r>
        <w:rPr>
          <w:sz w:val="18"/>
        </w:rPr>
        <w:t>sempre</w:t>
      </w:r>
      <w:r>
        <w:rPr>
          <w:spacing w:val="-3"/>
          <w:sz w:val="18"/>
        </w:rPr>
        <w:t> </w:t>
      </w:r>
      <w:r>
        <w:rPr>
          <w:sz w:val="18"/>
        </w:rPr>
        <w:t>presente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4"/>
          <w:sz w:val="18"/>
        </w:rPr>
        <w:t> </w:t>
      </w:r>
      <w:r>
        <w:rPr>
          <w:sz w:val="18"/>
        </w:rPr>
        <w:t>video</w:t>
      </w:r>
      <w:r>
        <w:rPr>
          <w:spacing w:val="-2"/>
          <w:sz w:val="18"/>
        </w:rPr>
        <w:t> </w:t>
      </w:r>
      <w:r>
        <w:rPr>
          <w:sz w:val="18"/>
        </w:rPr>
        <w:t>per</w:t>
      </w:r>
      <w:r>
        <w:rPr>
          <w:spacing w:val="-1"/>
          <w:sz w:val="18"/>
        </w:rPr>
        <w:t> </w:t>
      </w:r>
      <w:r>
        <w:rPr>
          <w:sz w:val="18"/>
        </w:rPr>
        <w:t>tutta</w:t>
      </w:r>
      <w:r>
        <w:rPr>
          <w:spacing w:val="-2"/>
          <w:sz w:val="18"/>
        </w:rPr>
        <w:t> </w:t>
      </w:r>
      <w:r>
        <w:rPr>
          <w:sz w:val="18"/>
        </w:rPr>
        <w:t>la</w:t>
      </w:r>
      <w:r>
        <w:rPr>
          <w:spacing w:val="-2"/>
          <w:sz w:val="18"/>
        </w:rPr>
        <w:t> </w:t>
      </w:r>
      <w:r>
        <w:rPr>
          <w:sz w:val="18"/>
        </w:rPr>
        <w:t>durata</w:t>
      </w:r>
      <w:r>
        <w:rPr>
          <w:spacing w:val="-3"/>
          <w:sz w:val="18"/>
        </w:rPr>
        <w:t> </w:t>
      </w:r>
      <w:r>
        <w:rPr>
          <w:sz w:val="18"/>
        </w:rPr>
        <w:t>dei</w:t>
      </w:r>
      <w:r>
        <w:rPr>
          <w:spacing w:val="-2"/>
          <w:sz w:val="18"/>
        </w:rPr>
        <w:t> </w:t>
      </w:r>
      <w:r>
        <w:rPr>
          <w:sz w:val="18"/>
        </w:rPr>
        <w:t>collegamenti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1"/>
          <w:sz w:val="18"/>
        </w:rPr>
        <w:t> </w:t>
      </w:r>
      <w:r>
        <w:rPr>
          <w:sz w:val="18"/>
        </w:rPr>
        <w:t>piattaforma digitale durante gli incontri in modalità</w:t>
      </w:r>
      <w:r>
        <w:rPr>
          <w:spacing w:val="-9"/>
          <w:sz w:val="18"/>
        </w:rPr>
        <w:t> </w:t>
      </w:r>
      <w:r>
        <w:rPr>
          <w:sz w:val="18"/>
        </w:rPr>
        <w:t>DID.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7"/>
        </w:numPr>
        <w:tabs>
          <w:tab w:pos="418" w:val="left" w:leader="none"/>
        </w:tabs>
        <w:spacing w:line="240" w:lineRule="auto" w:before="0" w:after="0"/>
        <w:ind w:left="113" w:right="111" w:firstLine="0"/>
        <w:jc w:val="both"/>
        <w:rPr>
          <w:sz w:val="18"/>
        </w:rPr>
      </w:pPr>
      <w:r>
        <w:rPr>
          <w:sz w:val="18"/>
        </w:rPr>
        <w:t>utilizzare i dispositivi elettronici a supporto della didattica, in comodato o personali, in modo corretto nel rispetto del la Legge evitando azioni lesive della riservatezza e della dignità dell’altro (studente, docente etc) riconducibili al cyberbullismo ed al bullismo in</w:t>
      </w:r>
      <w:r>
        <w:rPr>
          <w:spacing w:val="-9"/>
          <w:sz w:val="18"/>
        </w:rPr>
        <w:t> </w:t>
      </w:r>
      <w:r>
        <w:rPr>
          <w:sz w:val="18"/>
        </w:rPr>
        <w:t>generale;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426" w:val="left" w:leader="none"/>
        </w:tabs>
        <w:spacing w:line="240" w:lineRule="auto" w:before="0" w:after="0"/>
        <w:ind w:left="113" w:right="123" w:firstLine="0"/>
        <w:jc w:val="both"/>
        <w:rPr>
          <w:sz w:val="18"/>
        </w:rPr>
      </w:pPr>
      <w:r>
        <w:rPr>
          <w:sz w:val="18"/>
        </w:rPr>
        <w:t>rispettare i tempi programmati, concordati con i docenti, per il raggiungimento del proprio curricolo, impegnandosi in modo responsabile nell’esecuzione dei compiti</w:t>
      </w:r>
      <w:r>
        <w:rPr>
          <w:spacing w:val="-7"/>
          <w:sz w:val="18"/>
        </w:rPr>
        <w:t> </w:t>
      </w:r>
      <w:r>
        <w:rPr>
          <w:sz w:val="18"/>
        </w:rPr>
        <w:t>richiesti;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411" w:val="left" w:leader="none"/>
        </w:tabs>
        <w:spacing w:line="207" w:lineRule="exact" w:before="0" w:after="0"/>
        <w:ind w:left="410" w:right="0" w:hanging="298"/>
        <w:jc w:val="left"/>
        <w:rPr>
          <w:sz w:val="18"/>
        </w:rPr>
      </w:pPr>
      <w:r>
        <w:rPr>
          <w:sz w:val="18"/>
        </w:rPr>
        <w:t>accettare,</w:t>
      </w:r>
      <w:r>
        <w:rPr>
          <w:spacing w:val="-6"/>
          <w:sz w:val="18"/>
        </w:rPr>
        <w:t> </w:t>
      </w:r>
      <w:r>
        <w:rPr>
          <w:sz w:val="18"/>
        </w:rPr>
        <w:t>rispettare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6"/>
          <w:sz w:val="18"/>
        </w:rPr>
        <w:t> </w:t>
      </w:r>
      <w:r>
        <w:rPr>
          <w:sz w:val="18"/>
        </w:rPr>
        <w:t>aiutare</w:t>
      </w:r>
      <w:r>
        <w:rPr>
          <w:spacing w:val="-5"/>
          <w:sz w:val="18"/>
        </w:rPr>
        <w:t> </w:t>
      </w:r>
      <w:r>
        <w:rPr>
          <w:sz w:val="18"/>
        </w:rPr>
        <w:t>gli</w:t>
      </w:r>
      <w:r>
        <w:rPr>
          <w:spacing w:val="-6"/>
          <w:sz w:val="18"/>
        </w:rPr>
        <w:t> </w:t>
      </w:r>
      <w:r>
        <w:rPr>
          <w:sz w:val="18"/>
        </w:rPr>
        <w:t>altri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6"/>
          <w:sz w:val="18"/>
        </w:rPr>
        <w:t> </w:t>
      </w:r>
      <w:r>
        <w:rPr>
          <w:sz w:val="18"/>
        </w:rPr>
        <w:t>i</w:t>
      </w:r>
      <w:r>
        <w:rPr>
          <w:spacing w:val="-5"/>
          <w:sz w:val="18"/>
        </w:rPr>
        <w:t> </w:t>
      </w:r>
      <w:r>
        <w:rPr>
          <w:sz w:val="18"/>
        </w:rPr>
        <w:t>diversi</w:t>
      </w:r>
      <w:r>
        <w:rPr>
          <w:spacing w:val="-6"/>
          <w:sz w:val="18"/>
        </w:rPr>
        <w:t> </w:t>
      </w:r>
      <w:r>
        <w:rPr>
          <w:sz w:val="18"/>
        </w:rPr>
        <w:t>da</w:t>
      </w:r>
      <w:r>
        <w:rPr>
          <w:spacing w:val="-6"/>
          <w:sz w:val="18"/>
        </w:rPr>
        <w:t> </w:t>
      </w:r>
      <w:r>
        <w:rPr>
          <w:sz w:val="18"/>
        </w:rPr>
        <w:t>sé,</w:t>
      </w:r>
      <w:r>
        <w:rPr>
          <w:spacing w:val="-6"/>
          <w:sz w:val="18"/>
        </w:rPr>
        <w:t> </w:t>
      </w:r>
      <w:r>
        <w:rPr>
          <w:sz w:val="18"/>
        </w:rPr>
        <w:t>impegnandosi</w:t>
      </w:r>
      <w:r>
        <w:rPr>
          <w:spacing w:val="-5"/>
          <w:sz w:val="18"/>
        </w:rPr>
        <w:t> </w:t>
      </w:r>
      <w:r>
        <w:rPr>
          <w:sz w:val="18"/>
        </w:rPr>
        <w:t>a</w:t>
      </w:r>
      <w:r>
        <w:rPr>
          <w:spacing w:val="-6"/>
          <w:sz w:val="18"/>
        </w:rPr>
        <w:t> </w:t>
      </w:r>
      <w:r>
        <w:rPr>
          <w:sz w:val="18"/>
        </w:rPr>
        <w:t>comprendere</w:t>
      </w:r>
      <w:r>
        <w:rPr>
          <w:spacing w:val="-6"/>
          <w:sz w:val="18"/>
        </w:rPr>
        <w:t> </w:t>
      </w:r>
      <w:r>
        <w:rPr>
          <w:sz w:val="18"/>
        </w:rPr>
        <w:t>le</w:t>
      </w:r>
      <w:r>
        <w:rPr>
          <w:spacing w:val="-9"/>
          <w:sz w:val="18"/>
        </w:rPr>
        <w:t> </w:t>
      </w:r>
      <w:r>
        <w:rPr>
          <w:sz w:val="18"/>
        </w:rPr>
        <w:t>ragioni</w:t>
      </w:r>
      <w:r>
        <w:rPr>
          <w:spacing w:val="-5"/>
          <w:sz w:val="18"/>
        </w:rPr>
        <w:t> </w:t>
      </w:r>
      <w:r>
        <w:rPr>
          <w:sz w:val="18"/>
        </w:rPr>
        <w:t>dei</w:t>
      </w:r>
      <w:r>
        <w:rPr>
          <w:spacing w:val="-6"/>
          <w:sz w:val="18"/>
        </w:rPr>
        <w:t> </w:t>
      </w:r>
      <w:r>
        <w:rPr>
          <w:sz w:val="18"/>
        </w:rPr>
        <w:t>loro</w:t>
      </w:r>
      <w:r>
        <w:rPr>
          <w:spacing w:val="-6"/>
          <w:sz w:val="18"/>
        </w:rPr>
        <w:t> </w:t>
      </w:r>
      <w:r>
        <w:rPr>
          <w:sz w:val="18"/>
        </w:rPr>
        <w:t>comportamenti.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07" w:lineRule="exact" w:before="0" w:after="0"/>
        <w:ind w:left="415" w:right="0" w:hanging="303"/>
        <w:jc w:val="left"/>
        <w:rPr>
          <w:sz w:val="18"/>
        </w:rPr>
      </w:pPr>
      <w:r>
        <w:rPr>
          <w:sz w:val="18"/>
        </w:rPr>
        <w:t>collaborare con i rappresentanti di</w:t>
      </w:r>
      <w:r>
        <w:rPr>
          <w:spacing w:val="-7"/>
          <w:sz w:val="18"/>
        </w:rPr>
        <w:t> </w:t>
      </w:r>
      <w:r>
        <w:rPr>
          <w:sz w:val="18"/>
        </w:rPr>
        <w:t>classe;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421" w:val="left" w:leader="none"/>
        </w:tabs>
        <w:spacing w:line="240" w:lineRule="auto" w:before="0" w:after="0"/>
        <w:ind w:left="113" w:right="107" w:firstLine="0"/>
        <w:jc w:val="both"/>
        <w:rPr>
          <w:sz w:val="18"/>
        </w:rPr>
      </w:pPr>
      <w:r>
        <w:rPr>
          <w:sz w:val="18"/>
        </w:rPr>
        <w:t>garantire un comportamento corretto e rispettoso verso le persone, gli ambienti e i loro arredi al fine di assicurare </w:t>
      </w:r>
      <w:r>
        <w:rPr>
          <w:spacing w:val="7"/>
          <w:sz w:val="18"/>
        </w:rPr>
        <w:t>un </w:t>
      </w:r>
      <w:r>
        <w:rPr>
          <w:sz w:val="18"/>
        </w:rPr>
        <w:t>efficace svolgimento delle attività</w:t>
      </w:r>
      <w:r>
        <w:rPr>
          <w:spacing w:val="-3"/>
          <w:sz w:val="18"/>
        </w:rPr>
        <w:t> </w:t>
      </w:r>
      <w:r>
        <w:rPr>
          <w:sz w:val="18"/>
        </w:rPr>
        <w:t>affrontate;</w:t>
      </w:r>
    </w:p>
    <w:p>
      <w:pPr>
        <w:pStyle w:val="BodyText"/>
        <w:ind w:left="0"/>
      </w:pPr>
    </w:p>
    <w:p>
      <w:pPr>
        <w:pStyle w:val="ListParagraph"/>
        <w:numPr>
          <w:ilvl w:val="0"/>
          <w:numId w:val="7"/>
        </w:numPr>
        <w:tabs>
          <w:tab w:pos="409" w:val="left" w:leader="none"/>
        </w:tabs>
        <w:spacing w:line="207" w:lineRule="exact" w:before="1" w:after="0"/>
        <w:ind w:left="408" w:right="0" w:hanging="296"/>
        <w:jc w:val="left"/>
        <w:rPr>
          <w:sz w:val="18"/>
        </w:rPr>
      </w:pPr>
      <w:r>
        <w:rPr>
          <w:sz w:val="18"/>
        </w:rPr>
        <w:t>rispettare</w:t>
      </w:r>
      <w:r>
        <w:rPr>
          <w:spacing w:val="-11"/>
          <w:sz w:val="18"/>
        </w:rPr>
        <w:t> </w:t>
      </w:r>
      <w:r>
        <w:rPr>
          <w:sz w:val="18"/>
        </w:rPr>
        <w:t>le</w:t>
      </w:r>
      <w:r>
        <w:rPr>
          <w:spacing w:val="-11"/>
          <w:sz w:val="18"/>
        </w:rPr>
        <w:t> </w:t>
      </w:r>
      <w:r>
        <w:rPr>
          <w:sz w:val="18"/>
        </w:rPr>
        <w:t>diversità</w:t>
      </w:r>
      <w:r>
        <w:rPr>
          <w:spacing w:val="-10"/>
          <w:sz w:val="18"/>
        </w:rPr>
        <w:t> </w:t>
      </w:r>
      <w:r>
        <w:rPr>
          <w:sz w:val="18"/>
        </w:rPr>
        <w:t>personali</w:t>
      </w:r>
      <w:r>
        <w:rPr>
          <w:spacing w:val="-11"/>
          <w:sz w:val="18"/>
        </w:rPr>
        <w:t> </w:t>
      </w:r>
      <w:r>
        <w:rPr>
          <w:sz w:val="18"/>
        </w:rPr>
        <w:t>e</w:t>
      </w:r>
      <w:r>
        <w:rPr>
          <w:spacing w:val="-9"/>
          <w:sz w:val="18"/>
        </w:rPr>
        <w:t> </w:t>
      </w:r>
      <w:r>
        <w:rPr>
          <w:sz w:val="18"/>
        </w:rPr>
        <w:t>culturali</w:t>
      </w:r>
      <w:r>
        <w:rPr>
          <w:spacing w:val="-8"/>
          <w:sz w:val="18"/>
        </w:rPr>
        <w:t> </w:t>
      </w:r>
      <w:r>
        <w:rPr>
          <w:sz w:val="18"/>
        </w:rPr>
        <w:t>e</w:t>
      </w:r>
      <w:r>
        <w:rPr>
          <w:spacing w:val="-11"/>
          <w:sz w:val="18"/>
        </w:rPr>
        <w:t> </w:t>
      </w:r>
      <w:r>
        <w:rPr>
          <w:sz w:val="18"/>
        </w:rPr>
        <w:t>la</w:t>
      </w:r>
      <w:r>
        <w:rPr>
          <w:spacing w:val="-10"/>
          <w:sz w:val="18"/>
        </w:rPr>
        <w:t> </w:t>
      </w:r>
      <w:r>
        <w:rPr>
          <w:sz w:val="18"/>
        </w:rPr>
        <w:t>sensibilità</w:t>
      </w:r>
      <w:r>
        <w:rPr>
          <w:spacing w:val="-8"/>
          <w:sz w:val="18"/>
        </w:rPr>
        <w:t> </w:t>
      </w:r>
      <w:r>
        <w:rPr>
          <w:sz w:val="18"/>
        </w:rPr>
        <w:t>altrui,</w:t>
      </w:r>
      <w:r>
        <w:rPr>
          <w:spacing w:val="-9"/>
          <w:sz w:val="18"/>
        </w:rPr>
        <w:t> </w:t>
      </w:r>
      <w:r>
        <w:rPr>
          <w:sz w:val="18"/>
        </w:rPr>
        <w:t>avendone</w:t>
      </w:r>
      <w:r>
        <w:rPr>
          <w:spacing w:val="-9"/>
          <w:sz w:val="18"/>
        </w:rPr>
        <w:t> </w:t>
      </w:r>
      <w:r>
        <w:rPr>
          <w:sz w:val="18"/>
        </w:rPr>
        <w:t>lo</w:t>
      </w:r>
      <w:r>
        <w:rPr>
          <w:spacing w:val="-8"/>
          <w:sz w:val="18"/>
        </w:rPr>
        <w:t> </w:t>
      </w:r>
      <w:r>
        <w:rPr>
          <w:sz w:val="18"/>
        </w:rPr>
        <w:t>stesso</w:t>
      </w:r>
      <w:r>
        <w:rPr>
          <w:spacing w:val="-9"/>
          <w:sz w:val="18"/>
        </w:rPr>
        <w:t> </w:t>
      </w:r>
      <w:r>
        <w:rPr>
          <w:sz w:val="18"/>
        </w:rPr>
        <w:t>rispetto</w:t>
      </w:r>
      <w:r>
        <w:rPr>
          <w:spacing w:val="-9"/>
          <w:sz w:val="18"/>
        </w:rPr>
        <w:t> </w:t>
      </w:r>
      <w:r>
        <w:rPr>
          <w:sz w:val="18"/>
        </w:rPr>
        <w:t>che</w:t>
      </w:r>
      <w:r>
        <w:rPr>
          <w:spacing w:val="-8"/>
          <w:sz w:val="18"/>
        </w:rPr>
        <w:t> </w:t>
      </w:r>
      <w:r>
        <w:rPr>
          <w:sz w:val="18"/>
        </w:rPr>
        <w:t>si</w:t>
      </w:r>
      <w:r>
        <w:rPr>
          <w:spacing w:val="-9"/>
          <w:sz w:val="18"/>
        </w:rPr>
        <w:t> </w:t>
      </w:r>
      <w:r>
        <w:rPr>
          <w:sz w:val="18"/>
        </w:rPr>
        <w:t>richiede</w:t>
      </w:r>
      <w:r>
        <w:rPr>
          <w:spacing w:val="-11"/>
          <w:sz w:val="18"/>
        </w:rPr>
        <w:t> </w:t>
      </w:r>
      <w:r>
        <w:rPr>
          <w:sz w:val="18"/>
        </w:rPr>
        <w:t>per</w:t>
      </w:r>
      <w:r>
        <w:rPr>
          <w:spacing w:val="-11"/>
          <w:sz w:val="18"/>
        </w:rPr>
        <w:t> </w:t>
      </w:r>
      <w:r>
        <w:rPr>
          <w:sz w:val="18"/>
        </w:rPr>
        <w:t>se</w:t>
      </w:r>
      <w:r>
        <w:rPr>
          <w:spacing w:val="-11"/>
          <w:sz w:val="18"/>
        </w:rPr>
        <w:t> </w:t>
      </w:r>
      <w:r>
        <w:rPr>
          <w:sz w:val="18"/>
        </w:rPr>
        <w:t>stessi;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07" w:lineRule="exact" w:before="0" w:after="0"/>
        <w:ind w:left="415" w:right="0" w:hanging="303"/>
        <w:jc w:val="left"/>
        <w:rPr>
          <w:sz w:val="18"/>
        </w:rPr>
      </w:pPr>
      <w:r>
        <w:rPr>
          <w:sz w:val="18"/>
        </w:rPr>
        <w:t>risarcire il danno materiale commesso nei confronti di ambienti e</w:t>
      </w:r>
      <w:r>
        <w:rPr>
          <w:spacing w:val="-12"/>
          <w:sz w:val="18"/>
        </w:rPr>
        <w:t> </w:t>
      </w:r>
      <w:r>
        <w:rPr>
          <w:sz w:val="18"/>
        </w:rPr>
        <w:t>strutture;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7"/>
        </w:numPr>
        <w:tabs>
          <w:tab w:pos="428" w:val="left" w:leader="none"/>
        </w:tabs>
        <w:spacing w:line="240" w:lineRule="auto" w:before="0" w:after="0"/>
        <w:ind w:left="113" w:right="118" w:firstLine="0"/>
        <w:jc w:val="both"/>
        <w:rPr>
          <w:sz w:val="18"/>
        </w:rPr>
      </w:pPr>
      <w:r>
        <w:rPr>
          <w:sz w:val="18"/>
        </w:rPr>
        <w:t>essere di aiuto ai compagni in difficoltà con il proprio supporto o suggerendo di rivolgersi alle persone designate in istituto;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06" w:lineRule="exact" w:before="0" w:after="0"/>
        <w:ind w:left="415" w:right="0" w:hanging="303"/>
        <w:jc w:val="left"/>
        <w:rPr>
          <w:sz w:val="18"/>
        </w:rPr>
      </w:pPr>
      <w:r>
        <w:rPr>
          <w:sz w:val="18"/>
        </w:rPr>
        <w:t>osservare il divieto all’uso improprio del cellulare durante le ore di</w:t>
      </w:r>
      <w:r>
        <w:rPr>
          <w:spacing w:val="-19"/>
          <w:sz w:val="18"/>
        </w:rPr>
        <w:t> </w:t>
      </w:r>
      <w:r>
        <w:rPr>
          <w:sz w:val="18"/>
        </w:rPr>
        <w:t>lezione;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40" w:lineRule="auto" w:before="0" w:after="0"/>
        <w:ind w:left="415" w:right="0" w:hanging="303"/>
        <w:jc w:val="both"/>
        <w:rPr>
          <w:sz w:val="18"/>
        </w:rPr>
      </w:pPr>
      <w:r>
        <w:rPr>
          <w:sz w:val="18"/>
        </w:rPr>
        <w:t>osservare il divieto assoluto di</w:t>
      </w:r>
      <w:r>
        <w:rPr>
          <w:spacing w:val="-3"/>
          <w:sz w:val="18"/>
        </w:rPr>
        <w:t> </w:t>
      </w:r>
      <w:r>
        <w:rPr>
          <w:sz w:val="18"/>
        </w:rPr>
        <w:t>fumo;</w:t>
      </w:r>
    </w:p>
    <w:p>
      <w:pPr>
        <w:pStyle w:val="BodyText"/>
        <w:spacing w:before="10"/>
        <w:ind w:left="0"/>
        <w:rPr>
          <w:sz w:val="17"/>
        </w:rPr>
      </w:pP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40" w:lineRule="auto" w:before="0" w:after="0"/>
        <w:ind w:left="113" w:right="115" w:firstLine="0"/>
        <w:jc w:val="both"/>
        <w:rPr>
          <w:sz w:val="18"/>
        </w:rPr>
      </w:pPr>
      <w:r>
        <w:rPr>
          <w:sz w:val="18"/>
        </w:rPr>
        <w:t>Esprimere il proprio parere sulla scuola e gli eventuali suggerimenti attraverso questionari che regolarmente vengono messia</w:t>
      </w:r>
      <w:r>
        <w:rPr>
          <w:spacing w:val="-3"/>
          <w:sz w:val="18"/>
        </w:rPr>
        <w:t> </w:t>
      </w:r>
      <w:r>
        <w:rPr>
          <w:sz w:val="18"/>
        </w:rPr>
        <w:t>disposizione;</w:t>
      </w:r>
    </w:p>
    <w:p>
      <w:pPr>
        <w:pStyle w:val="BodyText"/>
        <w:spacing w:before="1"/>
        <w:ind w:left="0"/>
      </w:pP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40" w:lineRule="auto" w:before="0" w:after="0"/>
        <w:ind w:left="113" w:right="119" w:firstLine="0"/>
        <w:jc w:val="both"/>
        <w:rPr>
          <w:sz w:val="18"/>
        </w:rPr>
      </w:pPr>
      <w:r>
        <w:rPr>
          <w:sz w:val="18"/>
        </w:rPr>
        <w:t>non</w:t>
      </w:r>
      <w:r>
        <w:rPr>
          <w:spacing w:val="-3"/>
          <w:sz w:val="18"/>
        </w:rPr>
        <w:t> </w:t>
      </w:r>
      <w:r>
        <w:rPr>
          <w:sz w:val="18"/>
        </w:rPr>
        <w:t>attuare</w:t>
      </w:r>
      <w:r>
        <w:rPr>
          <w:spacing w:val="-4"/>
          <w:sz w:val="18"/>
        </w:rPr>
        <w:t> </w:t>
      </w:r>
      <w:r>
        <w:rPr>
          <w:sz w:val="18"/>
        </w:rPr>
        <w:t>nessuna</w:t>
      </w:r>
      <w:r>
        <w:rPr>
          <w:spacing w:val="-2"/>
          <w:sz w:val="18"/>
        </w:rPr>
        <w:t> </w:t>
      </w:r>
      <w:r>
        <w:rPr>
          <w:sz w:val="18"/>
        </w:rPr>
        <w:t>forma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bullismo</w:t>
      </w:r>
      <w:r>
        <w:rPr>
          <w:spacing w:val="-2"/>
          <w:sz w:val="18"/>
        </w:rPr>
        <w:t> </w:t>
      </w:r>
      <w:r>
        <w:rPr>
          <w:sz w:val="18"/>
        </w:rPr>
        <w:t>(prevaricazione</w:t>
      </w:r>
      <w:r>
        <w:rPr>
          <w:spacing w:val="-4"/>
          <w:sz w:val="18"/>
        </w:rPr>
        <w:t> </w:t>
      </w:r>
      <w:r>
        <w:rPr>
          <w:sz w:val="18"/>
        </w:rPr>
        <w:t>singola</w:t>
      </w:r>
      <w:r>
        <w:rPr>
          <w:spacing w:val="-2"/>
          <w:sz w:val="18"/>
        </w:rPr>
        <w:t> </w:t>
      </w:r>
      <w:r>
        <w:rPr>
          <w:sz w:val="18"/>
        </w:rPr>
        <w:t>o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gruppo</w:t>
      </w:r>
      <w:r>
        <w:rPr>
          <w:spacing w:val="-5"/>
          <w:sz w:val="18"/>
        </w:rPr>
        <w:t> </w:t>
      </w:r>
      <w:r>
        <w:rPr>
          <w:sz w:val="18"/>
        </w:rPr>
        <w:t>continuativa</w:t>
      </w:r>
      <w:r>
        <w:rPr>
          <w:spacing w:val="-4"/>
          <w:sz w:val="18"/>
        </w:rPr>
        <w:t> </w:t>
      </w:r>
      <w:r>
        <w:rPr>
          <w:sz w:val="18"/>
        </w:rPr>
        <w:t>nei</w:t>
      </w:r>
      <w:r>
        <w:rPr>
          <w:spacing w:val="-4"/>
          <w:sz w:val="18"/>
        </w:rPr>
        <w:t> </w:t>
      </w:r>
      <w:r>
        <w:rPr>
          <w:sz w:val="18"/>
        </w:rPr>
        <w:t>confronti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un</w:t>
      </w:r>
      <w:r>
        <w:rPr>
          <w:spacing w:val="-2"/>
          <w:sz w:val="18"/>
        </w:rPr>
        <w:t> </w:t>
      </w:r>
      <w:r>
        <w:rPr>
          <w:sz w:val="18"/>
        </w:rPr>
        <w:t>soggetto)</w:t>
      </w:r>
      <w:r>
        <w:rPr>
          <w:spacing w:val="-2"/>
          <w:sz w:val="18"/>
        </w:rPr>
        <w:t> </w:t>
      </w:r>
      <w:r>
        <w:rPr>
          <w:sz w:val="18"/>
        </w:rPr>
        <w:t>o cyberbullismo (invio di sms, mail offensive o minatorie, divulgazione di messaggi offensivi per la</w:t>
      </w:r>
      <w:r>
        <w:rPr>
          <w:spacing w:val="-5"/>
          <w:sz w:val="18"/>
        </w:rPr>
        <w:t> </w:t>
      </w:r>
      <w:r>
        <w:rPr>
          <w:sz w:val="18"/>
        </w:rPr>
        <w:t>vittima);</w:t>
      </w:r>
    </w:p>
    <w:p>
      <w:pPr>
        <w:pStyle w:val="ListParagraph"/>
        <w:numPr>
          <w:ilvl w:val="0"/>
          <w:numId w:val="7"/>
        </w:numPr>
        <w:tabs>
          <w:tab w:pos="416" w:val="left" w:leader="none"/>
        </w:tabs>
        <w:spacing w:line="240" w:lineRule="auto" w:before="2" w:after="0"/>
        <w:ind w:left="415" w:right="0" w:hanging="303"/>
        <w:jc w:val="both"/>
        <w:rPr>
          <w:sz w:val="18"/>
        </w:rPr>
      </w:pPr>
      <w:r>
        <w:rPr>
          <w:sz w:val="18"/>
        </w:rPr>
        <w:t>spegnere i telefoni cellulari durante le ore di lezione (C.M.</w:t>
      </w:r>
      <w:r>
        <w:rPr>
          <w:spacing w:val="-13"/>
          <w:sz w:val="18"/>
        </w:rPr>
        <w:t> </w:t>
      </w:r>
      <w:r>
        <w:rPr>
          <w:sz w:val="18"/>
        </w:rPr>
        <w:t>15/03/2017);</w:t>
      </w:r>
    </w:p>
    <w:p>
      <w:pPr>
        <w:pStyle w:val="BodyText"/>
        <w:spacing w:before="10"/>
        <w:ind w:left="0"/>
        <w:rPr>
          <w:sz w:val="17"/>
        </w:rPr>
      </w:pPr>
    </w:p>
    <w:p>
      <w:pPr>
        <w:pStyle w:val="ListParagraph"/>
        <w:numPr>
          <w:ilvl w:val="0"/>
          <w:numId w:val="7"/>
        </w:numPr>
        <w:tabs>
          <w:tab w:pos="414" w:val="left" w:leader="none"/>
        </w:tabs>
        <w:spacing w:line="240" w:lineRule="auto" w:before="0" w:after="0"/>
        <w:ind w:left="113" w:right="112" w:firstLine="0"/>
        <w:jc w:val="both"/>
        <w:rPr>
          <w:sz w:val="18"/>
        </w:rPr>
      </w:pPr>
      <w:r>
        <w:rPr>
          <w:sz w:val="18"/>
        </w:rPr>
        <w:t>rispettare</w:t>
      </w:r>
      <w:r>
        <w:rPr>
          <w:spacing w:val="-7"/>
          <w:sz w:val="18"/>
        </w:rPr>
        <w:t> </w:t>
      </w:r>
      <w:r>
        <w:rPr>
          <w:sz w:val="18"/>
        </w:rPr>
        <w:t>il</w:t>
      </w:r>
      <w:r>
        <w:rPr>
          <w:spacing w:val="-5"/>
          <w:sz w:val="18"/>
        </w:rPr>
        <w:t> </w:t>
      </w:r>
      <w:r>
        <w:rPr>
          <w:sz w:val="18"/>
        </w:rPr>
        <w:t>Regolamento</w:t>
      </w:r>
      <w:r>
        <w:rPr>
          <w:spacing w:val="-6"/>
          <w:sz w:val="18"/>
        </w:rPr>
        <w:t> </w:t>
      </w:r>
      <w:r>
        <w:rPr>
          <w:sz w:val="18"/>
        </w:rPr>
        <w:t>sulla</w:t>
      </w:r>
      <w:r>
        <w:rPr>
          <w:spacing w:val="-7"/>
          <w:sz w:val="18"/>
        </w:rPr>
        <w:t> </w:t>
      </w:r>
      <w:r>
        <w:rPr>
          <w:sz w:val="18"/>
        </w:rPr>
        <w:t>privacy</w:t>
      </w:r>
      <w:r>
        <w:rPr>
          <w:spacing w:val="-4"/>
          <w:sz w:val="18"/>
        </w:rPr>
        <w:t> </w:t>
      </w:r>
      <w:r>
        <w:rPr>
          <w:sz w:val="18"/>
        </w:rPr>
        <w:t>(</w:t>
      </w:r>
      <w:r>
        <w:rPr>
          <w:spacing w:val="-7"/>
          <w:sz w:val="18"/>
        </w:rPr>
        <w:t> </w:t>
      </w:r>
      <w:r>
        <w:rPr>
          <w:sz w:val="18"/>
        </w:rPr>
        <w:t>ad</w:t>
      </w:r>
      <w:r>
        <w:rPr>
          <w:spacing w:val="-7"/>
          <w:sz w:val="18"/>
        </w:rPr>
        <w:t> </w:t>
      </w:r>
      <w:r>
        <w:rPr>
          <w:sz w:val="18"/>
        </w:rPr>
        <w:t>esempio</w:t>
      </w:r>
      <w:r>
        <w:rPr>
          <w:spacing w:val="-1"/>
          <w:sz w:val="18"/>
        </w:rPr>
        <w:t> </w:t>
      </w:r>
      <w:r>
        <w:rPr>
          <w:sz w:val="18"/>
        </w:rPr>
        <w:t>divieto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divulgazione</w:t>
      </w:r>
      <w:r>
        <w:rPr>
          <w:spacing w:val="-6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dati,</w:t>
      </w:r>
      <w:r>
        <w:rPr>
          <w:spacing w:val="-5"/>
          <w:sz w:val="18"/>
        </w:rPr>
        <w:t> </w:t>
      </w:r>
      <w:r>
        <w:rPr>
          <w:sz w:val="18"/>
        </w:rPr>
        <w:t>foto,</w:t>
      </w:r>
      <w:r>
        <w:rPr>
          <w:spacing w:val="-4"/>
          <w:sz w:val="18"/>
        </w:rPr>
        <w:t> </w:t>
      </w:r>
      <w:r>
        <w:rPr>
          <w:sz w:val="18"/>
        </w:rPr>
        <w:t>registrazione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7"/>
          <w:sz w:val="18"/>
        </w:rPr>
        <w:t> </w:t>
      </w:r>
      <w:r>
        <w:rPr>
          <w:sz w:val="18"/>
        </w:rPr>
        <w:t>condivisione</w:t>
      </w:r>
      <w:r>
        <w:rPr>
          <w:spacing w:val="-4"/>
          <w:sz w:val="18"/>
        </w:rPr>
        <w:t> </w:t>
      </w:r>
      <w:r>
        <w:rPr>
          <w:sz w:val="18"/>
        </w:rPr>
        <w:t>di immagini, divieto di videoregistrazione delle</w:t>
      </w:r>
      <w:r>
        <w:rPr>
          <w:spacing w:val="-7"/>
          <w:sz w:val="18"/>
        </w:rPr>
        <w:t> </w:t>
      </w:r>
      <w:r>
        <w:rPr>
          <w:sz w:val="18"/>
        </w:rPr>
        <w:t>lezioni);</w:t>
      </w:r>
    </w:p>
    <w:p>
      <w:pPr>
        <w:pStyle w:val="ListParagraph"/>
        <w:numPr>
          <w:ilvl w:val="0"/>
          <w:numId w:val="7"/>
        </w:numPr>
        <w:tabs>
          <w:tab w:pos="435" w:val="left" w:leader="none"/>
        </w:tabs>
        <w:spacing w:line="240" w:lineRule="auto" w:before="1" w:after="0"/>
        <w:ind w:left="113" w:right="120" w:firstLine="0"/>
        <w:jc w:val="both"/>
        <w:rPr>
          <w:sz w:val="18"/>
        </w:rPr>
      </w:pPr>
      <w:r>
        <w:rPr>
          <w:sz w:val="18"/>
        </w:rPr>
        <w:t>nel caso di studenti frequentanti i corsi serali, costoro si impegnano a rispettare integralmente tutte le prescrizioni poste</w:t>
      </w:r>
      <w:r>
        <w:rPr>
          <w:spacing w:val="-2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carico</w:t>
      </w:r>
      <w:r>
        <w:rPr>
          <w:spacing w:val="-4"/>
          <w:sz w:val="18"/>
        </w:rPr>
        <w:t> </w:t>
      </w:r>
      <w:r>
        <w:rPr>
          <w:sz w:val="18"/>
        </w:rPr>
        <w:t>delle</w:t>
      </w:r>
      <w:r>
        <w:rPr>
          <w:spacing w:val="-1"/>
          <w:sz w:val="18"/>
        </w:rPr>
        <w:t> </w:t>
      </w:r>
      <w:r>
        <w:rPr>
          <w:sz w:val="18"/>
        </w:rPr>
        <w:t>famiglie</w:t>
      </w:r>
      <w:r>
        <w:rPr>
          <w:spacing w:val="-2"/>
          <w:sz w:val="18"/>
        </w:rPr>
        <w:t> </w:t>
      </w:r>
      <w:r>
        <w:rPr>
          <w:sz w:val="18"/>
        </w:rPr>
        <w:t>secondo</w:t>
      </w:r>
      <w:r>
        <w:rPr>
          <w:spacing w:val="-1"/>
          <w:sz w:val="18"/>
        </w:rPr>
        <w:t> </w:t>
      </w:r>
      <w:r>
        <w:rPr>
          <w:sz w:val="18"/>
        </w:rPr>
        <w:t>quanto</w:t>
      </w:r>
      <w:r>
        <w:rPr>
          <w:spacing w:val="-2"/>
          <w:sz w:val="18"/>
        </w:rPr>
        <w:t> </w:t>
      </w:r>
      <w:r>
        <w:rPr>
          <w:sz w:val="18"/>
        </w:rPr>
        <w:t>è</w:t>
      </w:r>
      <w:r>
        <w:rPr>
          <w:spacing w:val="-3"/>
          <w:sz w:val="18"/>
        </w:rPr>
        <w:t> </w:t>
      </w:r>
      <w:r>
        <w:rPr>
          <w:sz w:val="18"/>
        </w:rPr>
        <w:t>disposto</w:t>
      </w:r>
      <w:r>
        <w:rPr>
          <w:spacing w:val="-2"/>
          <w:sz w:val="18"/>
        </w:rPr>
        <w:t> </w:t>
      </w:r>
      <w:r>
        <w:rPr>
          <w:sz w:val="18"/>
        </w:rPr>
        <w:t>nel</w:t>
      </w:r>
      <w:r>
        <w:rPr>
          <w:spacing w:val="-3"/>
          <w:sz w:val="18"/>
        </w:rPr>
        <w:t> </w:t>
      </w:r>
      <w:r>
        <w:rPr>
          <w:sz w:val="18"/>
        </w:rPr>
        <w:t>presente</w:t>
      </w:r>
      <w:r>
        <w:rPr>
          <w:spacing w:val="-4"/>
          <w:sz w:val="18"/>
        </w:rPr>
        <w:t> </w:t>
      </w:r>
      <w:r>
        <w:rPr>
          <w:sz w:val="18"/>
        </w:rPr>
        <w:t>documento</w:t>
      </w:r>
      <w:r>
        <w:rPr>
          <w:spacing w:val="-3"/>
          <w:sz w:val="18"/>
        </w:rPr>
        <w:t> </w:t>
      </w:r>
      <w:r>
        <w:rPr>
          <w:sz w:val="18"/>
        </w:rPr>
        <w:t>o</w:t>
      </w:r>
      <w:r>
        <w:rPr>
          <w:spacing w:val="-2"/>
          <w:sz w:val="18"/>
        </w:rPr>
        <w:t> </w:t>
      </w:r>
      <w:r>
        <w:rPr>
          <w:sz w:val="18"/>
        </w:rPr>
        <w:t>nelle</w:t>
      </w:r>
      <w:r>
        <w:rPr>
          <w:spacing w:val="-3"/>
          <w:sz w:val="18"/>
        </w:rPr>
        <w:t> </w:t>
      </w:r>
      <w:r>
        <w:rPr>
          <w:sz w:val="18"/>
        </w:rPr>
        <w:t>sue</w:t>
      </w:r>
      <w:r>
        <w:rPr>
          <w:spacing w:val="-1"/>
          <w:sz w:val="18"/>
        </w:rPr>
        <w:t> </w:t>
      </w:r>
      <w:r>
        <w:rPr>
          <w:sz w:val="18"/>
        </w:rPr>
        <w:t>revisioni</w:t>
      </w:r>
      <w:r>
        <w:rPr>
          <w:spacing w:val="-2"/>
          <w:sz w:val="18"/>
        </w:rPr>
        <w:t> </w:t>
      </w:r>
      <w:r>
        <w:rPr>
          <w:sz w:val="18"/>
        </w:rPr>
        <w:t>e/o</w:t>
      </w:r>
      <w:r>
        <w:rPr>
          <w:spacing w:val="-1"/>
          <w:sz w:val="18"/>
        </w:rPr>
        <w:t> </w:t>
      </w:r>
      <w:r>
        <w:rPr>
          <w:sz w:val="18"/>
        </w:rPr>
        <w:t>integrazioni.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16"/>
        </w:rPr>
      </w:pPr>
    </w:p>
    <w:p>
      <w:pPr>
        <w:pStyle w:val="BodyText"/>
        <w:ind w:right="151"/>
      </w:pPr>
      <w:r>
        <w:rPr/>
        <w:t>La famiglia e lo studente, presa visione delle regole che la scuola ritiene fondamentali per una corretta convivenza civile, pertanto</w:t>
      </w:r>
    </w:p>
    <w:p>
      <w:pPr>
        <w:pStyle w:val="BodyText"/>
        <w:spacing w:before="10"/>
        <w:ind w:left="0"/>
        <w:rPr>
          <w:sz w:val="9"/>
        </w:rPr>
      </w:pPr>
    </w:p>
    <w:p>
      <w:pPr>
        <w:spacing w:before="92"/>
        <w:ind w:left="2210" w:right="2213" w:firstLine="0"/>
        <w:jc w:val="center"/>
        <w:rPr>
          <w:b/>
          <w:sz w:val="20"/>
        </w:rPr>
      </w:pPr>
      <w:r>
        <w:rPr>
          <w:b/>
          <w:sz w:val="20"/>
        </w:rPr>
        <w:t>SOTTOSCRIVONO</w:t>
      </w:r>
    </w:p>
    <w:p>
      <w:pPr>
        <w:pStyle w:val="BodyText"/>
      </w:pPr>
      <w:r>
        <w:rPr/>
        <w:t>Condividendone gli obiettivi e gli impegni, il presente Patto Educativo di Corresponsabilità insieme con il Dirigente Scolastico, che si impegna anche per conto dei docenti.</w:t>
      </w:r>
    </w:p>
    <w:p>
      <w:pPr>
        <w:pStyle w:val="BodyText"/>
        <w:spacing w:before="1"/>
        <w:ind w:left="0"/>
      </w:pPr>
    </w:p>
    <w:p>
      <w:pPr>
        <w:pStyle w:val="BodyText"/>
        <w:tabs>
          <w:tab w:pos="4608" w:val="left" w:leader="none"/>
          <w:tab w:pos="7499" w:val="left" w:leader="none"/>
        </w:tabs>
        <w:spacing w:line="207" w:lineRule="exact" w:before="1"/>
      </w:pPr>
      <w:r>
        <w:rPr/>
        <w:t>IL</w:t>
      </w:r>
      <w:r>
        <w:rPr>
          <w:spacing w:val="-1"/>
        </w:rPr>
        <w:t> </w:t>
      </w:r>
      <w:r>
        <w:rPr/>
        <w:t>DIRIGENTE</w:t>
      </w:r>
      <w:r>
        <w:rPr>
          <w:spacing w:val="-1"/>
        </w:rPr>
        <w:t> </w:t>
      </w:r>
      <w:r>
        <w:rPr/>
        <w:t>SCOLASTICO</w:t>
        <w:tab/>
        <w:t>IL/I</w:t>
      </w:r>
      <w:r>
        <w:rPr>
          <w:spacing w:val="-3"/>
        </w:rPr>
        <w:t> </w:t>
      </w:r>
      <w:r>
        <w:rPr/>
        <w:t>GENITORE/I</w:t>
        <w:tab/>
        <w:t>LO/LA</w:t>
      </w:r>
      <w:r>
        <w:rPr>
          <w:spacing w:val="-1"/>
        </w:rPr>
        <w:t> </w:t>
      </w:r>
      <w:r>
        <w:rPr/>
        <w:t>STUDENTE/SSA</w:t>
      </w:r>
    </w:p>
    <w:p>
      <w:pPr>
        <w:pStyle w:val="BodyText"/>
        <w:spacing w:line="207" w:lineRule="exact"/>
        <w:ind w:left="1886" w:right="2213"/>
        <w:jc w:val="center"/>
      </w:pPr>
      <w:r>
        <w:rPr/>
        <w:t>(l’/gli esercente/i la parentale rapp.za)</w:t>
      </w:r>
    </w:p>
    <w:sectPr>
      <w:pgSz w:w="11910" w:h="16840"/>
      <w:pgMar w:top="48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egoe UI Symbol">
    <w:altName w:val="Segoe UI Symbo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113" w:hanging="197"/>
        <w:jc w:val="left"/>
      </w:pPr>
      <w:rPr>
        <w:rFonts w:hint="default" w:ascii="Arial" w:hAnsi="Arial" w:eastAsia="Arial" w:cs="Arial"/>
        <w:w w:val="99"/>
        <w:sz w:val="18"/>
        <w:szCs w:val="18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094" w:hanging="197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69" w:hanging="197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43" w:hanging="197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18" w:hanging="197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93" w:hanging="197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67" w:hanging="197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42" w:hanging="197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17" w:hanging="197"/>
      </w:pPr>
      <w:rPr>
        <w:rFonts w:hint="default"/>
        <w:lang w:val="it-IT" w:eastAsia="it-IT" w:bidi="it-I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3" w:hanging="221"/>
        <w:jc w:val="left"/>
      </w:pPr>
      <w:rPr>
        <w:rFonts w:hint="default"/>
        <w:w w:val="99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094" w:hanging="221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69" w:hanging="221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43" w:hanging="221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18" w:hanging="221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93" w:hanging="221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67" w:hanging="221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42" w:hanging="221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17" w:hanging="221"/>
      </w:pPr>
      <w:rPr>
        <w:rFonts w:hint="default"/>
        <w:lang w:val="it-IT" w:eastAsia="it-IT" w:bidi="it-IT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3" w:hanging="202"/>
        <w:jc w:val="left"/>
      </w:pPr>
      <w:rPr>
        <w:rFonts w:hint="default" w:ascii="Arial" w:hAnsi="Arial" w:eastAsia="Arial" w:cs="Arial"/>
        <w:w w:val="99"/>
        <w:sz w:val="18"/>
        <w:szCs w:val="18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094" w:hanging="202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69" w:hanging="202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43" w:hanging="202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18" w:hanging="202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93" w:hanging="202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67" w:hanging="202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42" w:hanging="202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17" w:hanging="202"/>
      </w:pPr>
      <w:rPr>
        <w:rFonts w:hint="default"/>
        <w:lang w:val="it-IT" w:eastAsia="it-IT" w:bidi="it-IT"/>
      </w:rPr>
    </w:lvl>
  </w:abstractNum>
  <w:abstractNum w:abstractNumId="3">
    <w:multiLevelType w:val="hybridMultilevel"/>
    <w:lvl w:ilvl="0">
      <w:start w:val="11"/>
      <w:numFmt w:val="decimal"/>
      <w:lvlText w:val="%1."/>
      <w:lvlJc w:val="left"/>
      <w:pPr>
        <w:ind w:left="113" w:hanging="303"/>
        <w:jc w:val="left"/>
      </w:pPr>
      <w:rPr>
        <w:rFonts w:hint="default" w:ascii="Arial" w:hAnsi="Arial" w:eastAsia="Arial" w:cs="Arial"/>
        <w:w w:val="99"/>
        <w:sz w:val="18"/>
        <w:szCs w:val="18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094" w:hanging="303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69" w:hanging="303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43" w:hanging="303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18" w:hanging="303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93" w:hanging="303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67" w:hanging="303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42" w:hanging="303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17" w:hanging="303"/>
      </w:pPr>
      <w:rPr>
        <w:rFonts w:hint="default"/>
        <w:lang w:val="it-IT" w:eastAsia="it-IT" w:bidi="it-I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13" w:hanging="216"/>
        <w:jc w:val="left"/>
      </w:pPr>
      <w:rPr>
        <w:rFonts w:hint="default" w:ascii="Arial" w:hAnsi="Arial" w:eastAsia="Arial" w:cs="Arial"/>
        <w:w w:val="99"/>
        <w:sz w:val="18"/>
        <w:szCs w:val="18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094" w:hanging="216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69" w:hanging="216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43" w:hanging="216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18" w:hanging="216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93" w:hanging="216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67" w:hanging="216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42" w:hanging="216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17" w:hanging="216"/>
      </w:pPr>
      <w:rPr>
        <w:rFonts w:hint="default"/>
        <w:lang w:val="it-IT" w:eastAsia="it-IT" w:bidi="it-IT"/>
      </w:rPr>
    </w:lvl>
  </w:abstractNum>
  <w:abstractNum w:abstractNumId="1">
    <w:multiLevelType w:val="hybridMultilevel"/>
    <w:lvl w:ilvl="0">
      <w:start w:val="1"/>
      <w:numFmt w:val="upperLetter"/>
      <w:lvlText w:val="%1."/>
      <w:lvlJc w:val="left"/>
      <w:pPr>
        <w:ind w:left="343" w:hanging="230"/>
        <w:jc w:val="left"/>
      </w:pPr>
      <w:rPr>
        <w:rFonts w:hint="default" w:ascii="Arial" w:hAnsi="Arial" w:eastAsia="Arial" w:cs="Arial"/>
        <w:b/>
        <w:bCs/>
        <w:w w:val="99"/>
        <w:sz w:val="18"/>
        <w:szCs w:val="18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292" w:hanging="230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245" w:hanging="230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197" w:hanging="230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150" w:hanging="230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5103" w:hanging="230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6055" w:hanging="230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7008" w:hanging="230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61" w:hanging="230"/>
      </w:pPr>
      <w:rPr>
        <w:rFonts w:hint="default"/>
        <w:lang w:val="it-IT" w:eastAsia="it-IT" w:bidi="it-IT"/>
      </w:rPr>
    </w:lvl>
  </w:abstractNum>
  <w:abstractNum w:abstractNumId="0">
    <w:multiLevelType w:val="hybridMultilevel"/>
    <w:lvl w:ilvl="0">
      <w:start w:val="0"/>
      <w:numFmt w:val="bullet"/>
      <w:lvlText w:val="✓"/>
      <w:lvlJc w:val="left"/>
      <w:pPr>
        <w:ind w:left="113" w:hanging="219"/>
      </w:pPr>
      <w:rPr>
        <w:rFonts w:hint="default" w:ascii="Segoe UI Symbol" w:hAnsi="Segoe UI Symbol" w:eastAsia="Segoe UI Symbol" w:cs="Segoe UI Symbol"/>
        <w:spacing w:val="-19"/>
        <w:w w:val="99"/>
        <w:sz w:val="18"/>
        <w:szCs w:val="18"/>
        <w:lang w:val="it-IT" w:eastAsia="it-IT" w:bidi="it-IT"/>
      </w:rPr>
    </w:lvl>
    <w:lvl w:ilvl="1">
      <w:start w:val="0"/>
      <w:numFmt w:val="bullet"/>
      <w:lvlText w:val="•"/>
      <w:lvlJc w:val="left"/>
      <w:pPr>
        <w:ind w:left="1094" w:hanging="219"/>
      </w:pPr>
      <w:rPr>
        <w:rFonts w:hint="default"/>
        <w:lang w:val="it-IT" w:eastAsia="it-IT" w:bidi="it-IT"/>
      </w:rPr>
    </w:lvl>
    <w:lvl w:ilvl="2">
      <w:start w:val="0"/>
      <w:numFmt w:val="bullet"/>
      <w:lvlText w:val="•"/>
      <w:lvlJc w:val="left"/>
      <w:pPr>
        <w:ind w:left="2069" w:hanging="219"/>
      </w:pPr>
      <w:rPr>
        <w:rFonts w:hint="default"/>
        <w:lang w:val="it-IT" w:eastAsia="it-IT" w:bidi="it-IT"/>
      </w:rPr>
    </w:lvl>
    <w:lvl w:ilvl="3">
      <w:start w:val="0"/>
      <w:numFmt w:val="bullet"/>
      <w:lvlText w:val="•"/>
      <w:lvlJc w:val="left"/>
      <w:pPr>
        <w:ind w:left="3043" w:hanging="219"/>
      </w:pPr>
      <w:rPr>
        <w:rFonts w:hint="default"/>
        <w:lang w:val="it-IT" w:eastAsia="it-IT" w:bidi="it-IT"/>
      </w:rPr>
    </w:lvl>
    <w:lvl w:ilvl="4">
      <w:start w:val="0"/>
      <w:numFmt w:val="bullet"/>
      <w:lvlText w:val="•"/>
      <w:lvlJc w:val="left"/>
      <w:pPr>
        <w:ind w:left="4018" w:hanging="219"/>
      </w:pPr>
      <w:rPr>
        <w:rFonts w:hint="default"/>
        <w:lang w:val="it-IT" w:eastAsia="it-IT" w:bidi="it-IT"/>
      </w:rPr>
    </w:lvl>
    <w:lvl w:ilvl="5">
      <w:start w:val="0"/>
      <w:numFmt w:val="bullet"/>
      <w:lvlText w:val="•"/>
      <w:lvlJc w:val="left"/>
      <w:pPr>
        <w:ind w:left="4993" w:hanging="219"/>
      </w:pPr>
      <w:rPr>
        <w:rFonts w:hint="default"/>
        <w:lang w:val="it-IT" w:eastAsia="it-IT" w:bidi="it-IT"/>
      </w:rPr>
    </w:lvl>
    <w:lvl w:ilvl="6">
      <w:start w:val="0"/>
      <w:numFmt w:val="bullet"/>
      <w:lvlText w:val="•"/>
      <w:lvlJc w:val="left"/>
      <w:pPr>
        <w:ind w:left="5967" w:hanging="219"/>
      </w:pPr>
      <w:rPr>
        <w:rFonts w:hint="default"/>
        <w:lang w:val="it-IT" w:eastAsia="it-IT" w:bidi="it-IT"/>
      </w:rPr>
    </w:lvl>
    <w:lvl w:ilvl="7">
      <w:start w:val="0"/>
      <w:numFmt w:val="bullet"/>
      <w:lvlText w:val="•"/>
      <w:lvlJc w:val="left"/>
      <w:pPr>
        <w:ind w:left="6942" w:hanging="219"/>
      </w:pPr>
      <w:rPr>
        <w:rFonts w:hint="default"/>
        <w:lang w:val="it-IT" w:eastAsia="it-IT" w:bidi="it-IT"/>
      </w:rPr>
    </w:lvl>
    <w:lvl w:ilvl="8">
      <w:start w:val="0"/>
      <w:numFmt w:val="bullet"/>
      <w:lvlText w:val="•"/>
      <w:lvlJc w:val="left"/>
      <w:pPr>
        <w:ind w:left="7917" w:hanging="219"/>
      </w:pPr>
      <w:rPr>
        <w:rFonts w:hint="default"/>
        <w:lang w:val="it-IT" w:eastAsia="it-IT" w:bidi="it-IT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it-IT" w:bidi="it-IT"/>
    </w:rPr>
  </w:style>
  <w:style w:styleId="BodyText" w:type="paragraph">
    <w:name w:val="Body Text"/>
    <w:basedOn w:val="Normal"/>
    <w:uiPriority w:val="1"/>
    <w:qFormat/>
    <w:pPr>
      <w:ind w:left="113"/>
    </w:pPr>
    <w:rPr>
      <w:rFonts w:ascii="Arial" w:hAnsi="Arial" w:eastAsia="Arial" w:cs="Arial"/>
      <w:sz w:val="18"/>
      <w:szCs w:val="18"/>
      <w:lang w:val="it-IT" w:eastAsia="it-IT" w:bidi="it-IT"/>
    </w:rPr>
  </w:style>
  <w:style w:styleId="Heading1" w:type="paragraph">
    <w:name w:val="Heading 1"/>
    <w:basedOn w:val="Normal"/>
    <w:uiPriority w:val="1"/>
    <w:qFormat/>
    <w:pPr>
      <w:ind w:left="343"/>
      <w:outlineLvl w:val="1"/>
    </w:pPr>
    <w:rPr>
      <w:rFonts w:ascii="Arial" w:hAnsi="Arial" w:eastAsia="Arial" w:cs="Arial"/>
      <w:b/>
      <w:bCs/>
      <w:sz w:val="18"/>
      <w:szCs w:val="18"/>
      <w:u w:val="single" w:color="000000"/>
      <w:lang w:val="it-IT" w:eastAsia="it-IT" w:bidi="it-IT"/>
    </w:rPr>
  </w:style>
  <w:style w:styleId="ListParagraph" w:type="paragraph">
    <w:name w:val="List Paragraph"/>
    <w:basedOn w:val="Normal"/>
    <w:uiPriority w:val="1"/>
    <w:qFormat/>
    <w:pPr>
      <w:ind w:left="113"/>
    </w:pPr>
    <w:rPr>
      <w:rFonts w:ascii="Arial" w:hAnsi="Arial" w:eastAsia="Arial" w:cs="Arial"/>
      <w:lang w:val="it-IT" w:eastAsia="it-IT" w:bidi="it-IT"/>
    </w:rPr>
  </w:style>
  <w:style w:styleId="TableParagraph" w:type="paragraph">
    <w:name w:val="Table Paragraph"/>
    <w:basedOn w:val="Normal"/>
    <w:uiPriority w:val="1"/>
    <w:qFormat/>
    <w:pPr/>
    <w:rPr>
      <w:lang w:val="it-IT" w:eastAsia="it-IT" w:bidi="it-IT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Spagnolo, Salvatore</dc:creator>
  <dcterms:created xsi:type="dcterms:W3CDTF">2021-02-16T10:28:40Z</dcterms:created>
  <dcterms:modified xsi:type="dcterms:W3CDTF">2021-02-16T10:28:40Z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2020-09-18T00:00:00Z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2021-02-16T00:00:00Z</vt:filetime>
  </property>
</Properties>
</file>