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3C65" w14:textId="4AE480FF" w:rsidR="00462291" w:rsidRDefault="00000000">
      <w:pPr>
        <w:spacing w:after="0"/>
        <w:ind w:right="131"/>
        <w:jc w:val="right"/>
      </w:pPr>
      <w:r>
        <w:rPr>
          <w:rFonts w:ascii="Courier New" w:eastAsia="Courier New" w:hAnsi="Courier New" w:cs="Courier New"/>
          <w:b/>
          <w:i/>
          <w:color w:val="0000FF"/>
          <w:sz w:val="48"/>
        </w:rPr>
        <w:t xml:space="preserve"> </w:t>
      </w:r>
    </w:p>
    <w:p w14:paraId="70F4A04B" w14:textId="77777777" w:rsidR="00462291" w:rsidRDefault="00000000">
      <w:pPr>
        <w:spacing w:after="0"/>
      </w:pPr>
      <w:r>
        <w:rPr>
          <w:b/>
          <w:color w:val="002060"/>
          <w:sz w:val="20"/>
        </w:rPr>
        <w:t xml:space="preserve"> </w:t>
      </w:r>
    </w:p>
    <w:p w14:paraId="73B64086" w14:textId="77777777" w:rsidR="00462291" w:rsidRPr="00824FE8" w:rsidRDefault="00000000">
      <w:pPr>
        <w:spacing w:after="23"/>
        <w:rPr>
          <w:color w:val="auto"/>
        </w:rPr>
      </w:pPr>
      <w:r w:rsidRPr="00824FE8">
        <w:rPr>
          <w:b/>
          <w:color w:val="auto"/>
          <w:sz w:val="20"/>
          <w:u w:val="single" w:color="002060"/>
        </w:rPr>
        <w:t>ALLEGATO A</w:t>
      </w:r>
      <w:r w:rsidRPr="00824FE8">
        <w:rPr>
          <w:b/>
          <w:color w:val="auto"/>
          <w:sz w:val="20"/>
        </w:rPr>
        <w:t xml:space="preserve"> </w:t>
      </w:r>
    </w:p>
    <w:p w14:paraId="04A60952" w14:textId="232DD58E" w:rsidR="00462291" w:rsidRPr="00824FE8" w:rsidRDefault="00000000">
      <w:pPr>
        <w:spacing w:after="0"/>
        <w:rPr>
          <w:color w:val="auto"/>
        </w:rPr>
      </w:pPr>
      <w:r w:rsidRPr="00824FE8">
        <w:rPr>
          <w:rFonts w:ascii="Arial" w:eastAsia="Arial" w:hAnsi="Arial" w:cs="Arial"/>
          <w:color w:val="auto"/>
          <w:sz w:val="25"/>
        </w:rPr>
        <w:t xml:space="preserve"> </w:t>
      </w:r>
    </w:p>
    <w:p w14:paraId="70C04256" w14:textId="77777777" w:rsidR="00462291" w:rsidRPr="00824FE8" w:rsidRDefault="00000000">
      <w:pPr>
        <w:spacing w:after="5" w:line="250" w:lineRule="auto"/>
        <w:ind w:left="7802" w:firstLine="365"/>
        <w:rPr>
          <w:color w:val="auto"/>
        </w:rPr>
      </w:pPr>
      <w:r w:rsidRPr="00824FE8">
        <w:rPr>
          <w:color w:val="auto"/>
          <w:sz w:val="24"/>
        </w:rPr>
        <w:t xml:space="preserve">Alla Dirigente Scolastica dell’IS Majorana di Palermo </w:t>
      </w:r>
    </w:p>
    <w:p w14:paraId="1ABDDC40" w14:textId="77777777" w:rsidR="00462291" w:rsidRPr="00824FE8" w:rsidRDefault="00000000">
      <w:pPr>
        <w:spacing w:after="0"/>
        <w:rPr>
          <w:color w:val="auto"/>
        </w:rPr>
      </w:pPr>
      <w:r w:rsidRPr="00824FE8">
        <w:rPr>
          <w:rFonts w:ascii="Arial" w:eastAsia="Arial" w:hAnsi="Arial" w:cs="Arial"/>
          <w:color w:val="auto"/>
          <w:sz w:val="24"/>
        </w:rPr>
        <w:t xml:space="preserve"> </w:t>
      </w:r>
    </w:p>
    <w:p w14:paraId="23DF4CFD" w14:textId="7A23A04C" w:rsidR="00D82243" w:rsidRPr="00824FE8" w:rsidRDefault="00000000" w:rsidP="00082A43">
      <w:pPr>
        <w:spacing w:after="70"/>
        <w:rPr>
          <w:color w:val="auto"/>
        </w:rPr>
      </w:pPr>
      <w:r w:rsidRPr="00824FE8">
        <w:rPr>
          <w:rFonts w:ascii="Arial" w:eastAsia="Arial" w:hAnsi="Arial" w:cs="Arial"/>
          <w:color w:val="auto"/>
          <w:sz w:val="24"/>
        </w:rPr>
        <w:t xml:space="preserve"> </w:t>
      </w:r>
      <w:r w:rsidRPr="00824FE8">
        <w:rPr>
          <w:b/>
          <w:color w:val="auto"/>
          <w:sz w:val="28"/>
        </w:rPr>
        <w:t>Oggetto</w:t>
      </w:r>
      <w:r w:rsidRPr="00824FE8">
        <w:rPr>
          <w:color w:val="auto"/>
          <w:sz w:val="24"/>
        </w:rPr>
        <w:t>:</w:t>
      </w:r>
      <w:r w:rsidRPr="00824FE8">
        <w:rPr>
          <w:rFonts w:ascii="Arial" w:eastAsia="Arial" w:hAnsi="Arial" w:cs="Arial"/>
          <w:color w:val="auto"/>
          <w:sz w:val="32"/>
        </w:rPr>
        <w:t xml:space="preserve"> </w:t>
      </w:r>
      <w:r w:rsidR="004971E8" w:rsidRPr="00824FE8">
        <w:rPr>
          <w:color w:val="auto"/>
        </w:rPr>
        <w:t xml:space="preserve">rinnovo dell’incarico per i tutor orientatori </w:t>
      </w:r>
      <w:proofErr w:type="gramStart"/>
      <w:r w:rsidR="004971E8" w:rsidRPr="00824FE8">
        <w:rPr>
          <w:color w:val="auto"/>
        </w:rPr>
        <w:t xml:space="preserve">e </w:t>
      </w:r>
      <w:r w:rsidR="00D82243" w:rsidRPr="00824FE8">
        <w:rPr>
          <w:color w:val="auto"/>
        </w:rPr>
        <w:t xml:space="preserve"> selezione</w:t>
      </w:r>
      <w:proofErr w:type="gramEnd"/>
      <w:r w:rsidR="00D82243" w:rsidRPr="00824FE8">
        <w:rPr>
          <w:color w:val="auto"/>
        </w:rPr>
        <w:t xml:space="preserve"> per il reperimento di </w:t>
      </w:r>
      <w:r w:rsidR="00D82243" w:rsidRPr="00824FE8">
        <w:rPr>
          <w:b/>
          <w:color w:val="auto"/>
        </w:rPr>
        <w:t xml:space="preserve">n. </w:t>
      </w:r>
      <w:proofErr w:type="gramStart"/>
      <w:r w:rsidR="00D82243" w:rsidRPr="00824FE8">
        <w:rPr>
          <w:b/>
          <w:color w:val="auto"/>
        </w:rPr>
        <w:t>quattro  (</w:t>
      </w:r>
      <w:proofErr w:type="gramEnd"/>
      <w:r w:rsidR="00D82243" w:rsidRPr="00824FE8">
        <w:rPr>
          <w:b/>
          <w:color w:val="auto"/>
        </w:rPr>
        <w:t xml:space="preserve"> 4) docenti interni</w:t>
      </w:r>
      <w:r w:rsidR="00D82243" w:rsidRPr="00824FE8">
        <w:rPr>
          <w:color w:val="auto"/>
        </w:rPr>
        <w:t xml:space="preserve">   da designare, tre (3</w:t>
      </w:r>
      <w:proofErr w:type="gramStart"/>
      <w:r w:rsidR="00D82243" w:rsidRPr="00824FE8">
        <w:rPr>
          <w:color w:val="auto"/>
        </w:rPr>
        <w:t>)  quali</w:t>
      </w:r>
      <w:proofErr w:type="gramEnd"/>
      <w:r w:rsidR="00D82243" w:rsidRPr="00824FE8">
        <w:rPr>
          <w:color w:val="auto"/>
        </w:rPr>
        <w:t xml:space="preserve"> tutor orientatori </w:t>
      </w:r>
      <w:r w:rsidR="004971E8" w:rsidRPr="00824FE8">
        <w:rPr>
          <w:color w:val="auto"/>
        </w:rPr>
        <w:t xml:space="preserve">in sostituzione dei docenti trasferiti </w:t>
      </w:r>
      <w:r w:rsidR="00D82243" w:rsidRPr="00824FE8">
        <w:rPr>
          <w:color w:val="auto"/>
        </w:rPr>
        <w:t xml:space="preserve">ed uno (1) quale orientatore d’istituto, in coerenza con le linee guida del D.M. </w:t>
      </w:r>
      <w:r w:rsidR="00967261" w:rsidRPr="00824FE8">
        <w:rPr>
          <w:color w:val="auto"/>
        </w:rPr>
        <w:t>15/2026</w:t>
      </w:r>
      <w:r w:rsidR="00D82243" w:rsidRPr="00824FE8">
        <w:rPr>
          <w:color w:val="auto"/>
        </w:rPr>
        <w:t>.</w:t>
      </w:r>
    </w:p>
    <w:p w14:paraId="09EDDC92" w14:textId="2EE395D4" w:rsidR="00462291" w:rsidRPr="00824FE8" w:rsidRDefault="00000000" w:rsidP="00082A43">
      <w:pPr>
        <w:spacing w:after="0"/>
        <w:rPr>
          <w:color w:val="auto"/>
        </w:rPr>
      </w:pPr>
      <w:r w:rsidRPr="00824FE8">
        <w:rPr>
          <w:color w:val="auto"/>
        </w:rPr>
        <w:t>Il/La sottoscritto/a 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………………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.……………nato/</w:t>
      </w:r>
      <w:proofErr w:type="gramStart"/>
      <w:r w:rsidRPr="00824FE8">
        <w:rPr>
          <w:color w:val="auto"/>
        </w:rPr>
        <w:t xml:space="preserve">a  </w:t>
      </w:r>
      <w:proofErr w:type="spellStart"/>
      <w:r w:rsidRPr="00824FE8">
        <w:rPr>
          <w:color w:val="auto"/>
        </w:rPr>
        <w:t>a</w:t>
      </w:r>
      <w:proofErr w:type="spellEnd"/>
      <w:proofErr w:type="gramEnd"/>
      <w:r w:rsidRPr="00824FE8">
        <w:rPr>
          <w:color w:val="auto"/>
        </w:rPr>
        <w:t xml:space="preserve"> …………………………………………………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(</w:t>
      </w:r>
      <w:proofErr w:type="gramStart"/>
      <w:r w:rsidRPr="00824FE8">
        <w:rPr>
          <w:color w:val="auto"/>
        </w:rPr>
        <w:t xml:space="preserve"> .…… )</w:t>
      </w:r>
      <w:proofErr w:type="gramEnd"/>
      <w:r w:rsidRPr="00824FE8">
        <w:rPr>
          <w:color w:val="auto"/>
        </w:rPr>
        <w:t xml:space="preserve">  il 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…………… e residente a …………………………………</w:t>
      </w:r>
      <w:proofErr w:type="gramStart"/>
      <w:r w:rsidRPr="00824FE8">
        <w:rPr>
          <w:color w:val="auto"/>
        </w:rPr>
        <w:t>…….…….…….</w:t>
      </w:r>
      <w:proofErr w:type="gramEnd"/>
      <w:r w:rsidRPr="00824FE8">
        <w:rPr>
          <w:color w:val="auto"/>
        </w:rPr>
        <w:t>.……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.( …</w:t>
      </w:r>
      <w:proofErr w:type="gramStart"/>
      <w:r w:rsidRPr="00824FE8">
        <w:rPr>
          <w:color w:val="auto"/>
        </w:rPr>
        <w:t>… )</w:t>
      </w:r>
      <w:proofErr w:type="gramEnd"/>
      <w:r w:rsidRPr="00824FE8">
        <w:rPr>
          <w:color w:val="auto"/>
        </w:rPr>
        <w:t xml:space="preserve">, </w:t>
      </w:r>
      <w:proofErr w:type="spellStart"/>
      <w:r w:rsidRPr="00824FE8">
        <w:rPr>
          <w:color w:val="auto"/>
        </w:rPr>
        <w:t>c.a.p.</w:t>
      </w:r>
      <w:proofErr w:type="spellEnd"/>
      <w:r w:rsidRPr="00824FE8">
        <w:rPr>
          <w:color w:val="auto"/>
        </w:rPr>
        <w:t xml:space="preserve"> …………</w:t>
      </w:r>
      <w:proofErr w:type="gramStart"/>
      <w:r w:rsidRPr="00824FE8">
        <w:rPr>
          <w:color w:val="auto"/>
        </w:rPr>
        <w:t>…….….…</w:t>
      </w:r>
      <w:proofErr w:type="gramEnd"/>
      <w:r w:rsidRPr="00824FE8">
        <w:rPr>
          <w:color w:val="auto"/>
        </w:rPr>
        <w:t xml:space="preserve">.…………. </w:t>
      </w:r>
    </w:p>
    <w:p w14:paraId="05339486" w14:textId="77777777" w:rsidR="00462291" w:rsidRPr="00824FE8" w:rsidRDefault="00000000">
      <w:pPr>
        <w:spacing w:after="120" w:line="250" w:lineRule="auto"/>
        <w:ind w:left="-5" w:right="4" w:hanging="10"/>
        <w:jc w:val="both"/>
        <w:rPr>
          <w:color w:val="auto"/>
        </w:rPr>
      </w:pPr>
      <w:r w:rsidRPr="00824FE8">
        <w:rPr>
          <w:color w:val="auto"/>
        </w:rPr>
        <w:t>Via …………………………………………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…………………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 xml:space="preserve">, n. …......………  </w:t>
      </w:r>
    </w:p>
    <w:p w14:paraId="26D59719" w14:textId="77777777" w:rsidR="00462291" w:rsidRPr="00824FE8" w:rsidRDefault="00000000">
      <w:pPr>
        <w:spacing w:after="120" w:line="250" w:lineRule="auto"/>
        <w:ind w:left="-5" w:right="4" w:hanging="10"/>
        <w:jc w:val="both"/>
        <w:rPr>
          <w:color w:val="auto"/>
        </w:rPr>
      </w:pPr>
      <w:r w:rsidRPr="00824FE8">
        <w:rPr>
          <w:color w:val="auto"/>
        </w:rPr>
        <w:t>C.F. ……………………………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>.…………</w:t>
      </w:r>
      <w:proofErr w:type="gramStart"/>
      <w:r w:rsidRPr="00824FE8">
        <w:rPr>
          <w:color w:val="auto"/>
        </w:rPr>
        <w:t xml:space="preserve">…….……..,   </w:t>
      </w:r>
      <w:proofErr w:type="gramEnd"/>
      <w:r w:rsidRPr="00824FE8">
        <w:rPr>
          <w:color w:val="auto"/>
        </w:rPr>
        <w:t xml:space="preserve">      tel. ………………</w:t>
      </w:r>
      <w:proofErr w:type="gramStart"/>
      <w:r w:rsidRPr="00824FE8">
        <w:rPr>
          <w:color w:val="auto"/>
        </w:rPr>
        <w:t>…….…….</w:t>
      </w:r>
      <w:proofErr w:type="gramEnd"/>
      <w:r w:rsidRPr="00824FE8">
        <w:rPr>
          <w:color w:val="auto"/>
        </w:rPr>
        <w:t xml:space="preserve">., </w:t>
      </w:r>
      <w:proofErr w:type="spellStart"/>
      <w:r w:rsidRPr="00824FE8">
        <w:rPr>
          <w:color w:val="auto"/>
        </w:rPr>
        <w:t>cell</w:t>
      </w:r>
      <w:proofErr w:type="spellEnd"/>
      <w:r w:rsidRPr="00824FE8">
        <w:rPr>
          <w:color w:val="auto"/>
        </w:rPr>
        <w:t xml:space="preserve">. ………….……..…………………..  </w:t>
      </w:r>
    </w:p>
    <w:p w14:paraId="6B125952" w14:textId="77777777" w:rsidR="00462291" w:rsidRPr="00824FE8" w:rsidRDefault="00000000">
      <w:pPr>
        <w:spacing w:after="121" w:line="250" w:lineRule="auto"/>
        <w:ind w:left="-5" w:right="4" w:hanging="10"/>
        <w:jc w:val="both"/>
        <w:rPr>
          <w:color w:val="auto"/>
        </w:rPr>
      </w:pPr>
      <w:proofErr w:type="gramStart"/>
      <w:r w:rsidRPr="00824FE8">
        <w:rPr>
          <w:color w:val="auto"/>
        </w:rPr>
        <w:t>E mail</w:t>
      </w:r>
      <w:proofErr w:type="gramEnd"/>
      <w:r w:rsidRPr="00824FE8">
        <w:rPr>
          <w:color w:val="auto"/>
        </w:rPr>
        <w:t>…</w:t>
      </w:r>
      <w:proofErr w:type="gramStart"/>
      <w:r w:rsidRPr="00824FE8">
        <w:rPr>
          <w:color w:val="auto"/>
        </w:rPr>
        <w:t>…….</w:t>
      </w:r>
      <w:proofErr w:type="gramEnd"/>
      <w:r w:rsidRPr="00824FE8">
        <w:rPr>
          <w:color w:val="auto"/>
        </w:rPr>
        <w:t xml:space="preserve">………………………………………………………@....................................... </w:t>
      </w:r>
    </w:p>
    <w:p w14:paraId="39F98451" w14:textId="77777777" w:rsidR="00462291" w:rsidRPr="00824FE8" w:rsidRDefault="00000000">
      <w:pPr>
        <w:spacing w:after="4" w:line="250" w:lineRule="auto"/>
        <w:ind w:left="-5" w:right="4" w:hanging="10"/>
        <w:jc w:val="both"/>
        <w:rPr>
          <w:color w:val="auto"/>
        </w:rPr>
      </w:pPr>
      <w:r w:rsidRPr="00824FE8">
        <w:rPr>
          <w:color w:val="auto"/>
        </w:rPr>
        <w:t>ritenendo di avere le capacità richieste, come viene dimostrato dal curriculum e dai titoli dichiarati ed autocertificati</w:t>
      </w:r>
      <w:r w:rsidRPr="00824FE8">
        <w:rPr>
          <w:color w:val="auto"/>
          <w:sz w:val="20"/>
        </w:rPr>
        <w:t xml:space="preserve">, </w:t>
      </w:r>
    </w:p>
    <w:p w14:paraId="3455F610" w14:textId="77777777" w:rsidR="00462291" w:rsidRPr="00824FE8" w:rsidRDefault="00000000">
      <w:pPr>
        <w:spacing w:after="88"/>
        <w:ind w:left="12"/>
        <w:jc w:val="center"/>
        <w:rPr>
          <w:color w:val="auto"/>
        </w:rPr>
      </w:pPr>
      <w:r w:rsidRPr="00824FE8">
        <w:rPr>
          <w:rFonts w:ascii="Arial" w:eastAsia="Arial" w:hAnsi="Arial" w:cs="Arial"/>
          <w:b/>
          <w:color w:val="auto"/>
        </w:rPr>
        <w:t xml:space="preserve"> </w:t>
      </w:r>
    </w:p>
    <w:p w14:paraId="60CD8719" w14:textId="77777777" w:rsidR="00462291" w:rsidRPr="00824FE8" w:rsidRDefault="00000000">
      <w:pPr>
        <w:spacing w:after="103"/>
        <w:ind w:right="49"/>
        <w:jc w:val="center"/>
        <w:rPr>
          <w:color w:val="auto"/>
        </w:rPr>
      </w:pPr>
      <w:r w:rsidRPr="00824FE8">
        <w:rPr>
          <w:rFonts w:ascii="Arial" w:eastAsia="Arial" w:hAnsi="Arial" w:cs="Arial"/>
          <w:b/>
          <w:color w:val="auto"/>
          <w:sz w:val="20"/>
        </w:rPr>
        <w:t xml:space="preserve">CHIEDE </w:t>
      </w:r>
    </w:p>
    <w:p w14:paraId="47C4A844" w14:textId="77777777" w:rsidR="00462291" w:rsidRPr="00824FE8" w:rsidRDefault="00000000">
      <w:pPr>
        <w:spacing w:after="18"/>
        <w:rPr>
          <w:color w:val="auto"/>
        </w:rPr>
      </w:pPr>
      <w:r w:rsidRPr="00824FE8">
        <w:rPr>
          <w:color w:val="auto"/>
          <w:sz w:val="20"/>
        </w:rPr>
        <w:t xml:space="preserve"> </w:t>
      </w:r>
    </w:p>
    <w:p w14:paraId="34B86576" w14:textId="6B500086" w:rsidR="00D82243" w:rsidRPr="00824FE8" w:rsidRDefault="00000000">
      <w:pPr>
        <w:spacing w:after="5" w:line="250" w:lineRule="auto"/>
        <w:ind w:left="-5" w:hanging="10"/>
        <w:rPr>
          <w:color w:val="auto"/>
          <w:sz w:val="24"/>
        </w:rPr>
      </w:pPr>
      <w:r w:rsidRPr="00824FE8">
        <w:rPr>
          <w:color w:val="auto"/>
          <w:sz w:val="24"/>
        </w:rPr>
        <w:t>di partecipare alla selezione per</w:t>
      </w:r>
      <w:proofErr w:type="gramStart"/>
      <w:r w:rsidRPr="00824FE8">
        <w:rPr>
          <w:color w:val="auto"/>
          <w:sz w:val="24"/>
        </w:rPr>
        <w:t xml:space="preserve"> </w:t>
      </w:r>
      <w:r w:rsidR="00D82243" w:rsidRPr="00824FE8">
        <w:rPr>
          <w:color w:val="auto"/>
          <w:sz w:val="24"/>
        </w:rPr>
        <w:t xml:space="preserve">  </w:t>
      </w:r>
      <w:r w:rsidR="00D82243" w:rsidRPr="00824FE8">
        <w:rPr>
          <w:color w:val="auto"/>
          <w:sz w:val="16"/>
          <w:szCs w:val="16"/>
        </w:rPr>
        <w:t>(</w:t>
      </w:r>
      <w:proofErr w:type="gramEnd"/>
      <w:r w:rsidR="00D82243" w:rsidRPr="00824FE8">
        <w:rPr>
          <w:color w:val="auto"/>
          <w:sz w:val="16"/>
          <w:szCs w:val="16"/>
        </w:rPr>
        <w:t xml:space="preserve">barrare il ruolo di </w:t>
      </w:r>
      <w:proofErr w:type="gramStart"/>
      <w:r w:rsidR="00D82243" w:rsidRPr="00824FE8">
        <w:rPr>
          <w:color w:val="auto"/>
          <w:sz w:val="16"/>
          <w:szCs w:val="16"/>
        </w:rPr>
        <w:t xml:space="preserve">interesse)  </w:t>
      </w:r>
      <w:r w:rsidR="00D82243" w:rsidRPr="00824FE8">
        <w:rPr>
          <w:b/>
          <w:bCs/>
          <w:color w:val="auto"/>
          <w:szCs w:val="22"/>
        </w:rPr>
        <w:t>TUTOR</w:t>
      </w:r>
      <w:proofErr w:type="gramEnd"/>
      <w:r w:rsidR="00D82243" w:rsidRPr="00824FE8">
        <w:rPr>
          <w:b/>
          <w:bCs/>
          <w:color w:val="auto"/>
          <w:szCs w:val="22"/>
        </w:rPr>
        <w:t xml:space="preserve"> ORIENTATORE     </w:t>
      </w:r>
      <w:proofErr w:type="spellStart"/>
      <w:r w:rsidR="00D82243" w:rsidRPr="00824FE8">
        <w:rPr>
          <w:b/>
          <w:bCs/>
          <w:color w:val="auto"/>
          <w:szCs w:val="22"/>
        </w:rPr>
        <w:t>ORIENTATORE</w:t>
      </w:r>
      <w:proofErr w:type="spellEnd"/>
      <w:r w:rsidR="00D82243" w:rsidRPr="00824FE8">
        <w:rPr>
          <w:b/>
          <w:bCs/>
          <w:color w:val="auto"/>
          <w:szCs w:val="22"/>
        </w:rPr>
        <w:t xml:space="preserve"> D’ISTITUTO</w:t>
      </w:r>
    </w:p>
    <w:p w14:paraId="0F865341" w14:textId="21193B82" w:rsidR="00462291" w:rsidRPr="00824FE8" w:rsidRDefault="00462291">
      <w:pPr>
        <w:spacing w:after="0"/>
        <w:rPr>
          <w:color w:val="auto"/>
        </w:rPr>
      </w:pPr>
    </w:p>
    <w:p w14:paraId="2F34A162" w14:textId="44747AFF" w:rsidR="00462291" w:rsidRPr="00824FE8" w:rsidRDefault="00000000" w:rsidP="00824FE8">
      <w:pPr>
        <w:spacing w:after="4" w:line="250" w:lineRule="auto"/>
        <w:ind w:left="-5" w:right="142" w:hanging="10"/>
        <w:jc w:val="both"/>
        <w:rPr>
          <w:b/>
          <w:bCs/>
          <w:color w:val="auto"/>
          <w:sz w:val="20"/>
        </w:rPr>
      </w:pPr>
      <w:r w:rsidRPr="00824FE8">
        <w:rPr>
          <w:b/>
          <w:bCs/>
          <w:color w:val="auto"/>
          <w:sz w:val="20"/>
        </w:rPr>
        <w:t>A tal fine in relazione ai titoli posseduti</w:t>
      </w:r>
      <w:r w:rsidR="00452D22" w:rsidRPr="00824FE8">
        <w:rPr>
          <w:b/>
          <w:bCs/>
          <w:color w:val="auto"/>
          <w:sz w:val="20"/>
        </w:rPr>
        <w:t xml:space="preserve"> il/la sottoscritto/</w:t>
      </w:r>
      <w:proofErr w:type="gramStart"/>
      <w:r w:rsidR="00452D22" w:rsidRPr="00824FE8">
        <w:rPr>
          <w:b/>
          <w:bCs/>
          <w:color w:val="auto"/>
          <w:sz w:val="20"/>
        </w:rPr>
        <w:t xml:space="preserve">a </w:t>
      </w:r>
      <w:r w:rsidRPr="00824FE8">
        <w:rPr>
          <w:b/>
          <w:bCs/>
          <w:color w:val="auto"/>
          <w:sz w:val="20"/>
        </w:rPr>
        <w:t xml:space="preserve"> ritiene</w:t>
      </w:r>
      <w:proofErr w:type="gramEnd"/>
      <w:r w:rsidRPr="00824FE8">
        <w:rPr>
          <w:b/>
          <w:bCs/>
          <w:color w:val="auto"/>
          <w:sz w:val="20"/>
        </w:rPr>
        <w:t xml:space="preserve"> di aver diritto ai seguenti punteggi</w:t>
      </w:r>
      <w:r w:rsidR="00452D22" w:rsidRPr="00824FE8">
        <w:rPr>
          <w:b/>
          <w:bCs/>
          <w:color w:val="auto"/>
          <w:sz w:val="20"/>
        </w:rPr>
        <w:t xml:space="preserve"> (compilare in autovalutazione la tabella sottostante solo per la candidatura d’interesse)</w:t>
      </w:r>
    </w:p>
    <w:p w14:paraId="5EA87DF6" w14:textId="77777777" w:rsidR="00452D22" w:rsidRDefault="00452D22">
      <w:pPr>
        <w:spacing w:after="4" w:line="250" w:lineRule="auto"/>
        <w:ind w:left="-5" w:hanging="10"/>
        <w:jc w:val="both"/>
        <w:rPr>
          <w:color w:val="002060"/>
          <w:sz w:val="20"/>
        </w:rPr>
      </w:pPr>
    </w:p>
    <w:tbl>
      <w:tblPr>
        <w:tblStyle w:val="TableGrid"/>
        <w:tblW w:w="10196" w:type="dxa"/>
        <w:tblInd w:w="5" w:type="dxa"/>
        <w:tblCellMar>
          <w:top w:w="48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1134"/>
        <w:gridCol w:w="992"/>
      </w:tblGrid>
      <w:tr w:rsidR="00485499" w:rsidRPr="00452D22" w14:paraId="512A8059" w14:textId="6F32E813" w:rsidTr="00485499">
        <w:trPr>
          <w:trHeight w:val="325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288" w14:textId="77777777" w:rsidR="00485499" w:rsidRPr="00452D22" w:rsidRDefault="00485499" w:rsidP="00452D22">
            <w:pPr>
              <w:ind w:left="10" w:hanging="10"/>
              <w:jc w:val="both"/>
              <w:rPr>
                <w:b/>
                <w:bCs/>
                <w:color w:val="auto"/>
              </w:rPr>
            </w:pPr>
            <w:r w:rsidRPr="00452D22">
              <w:rPr>
                <w:b/>
                <w:bCs/>
                <w:color w:val="auto"/>
                <w:sz w:val="24"/>
              </w:rPr>
              <w:t>Titoli valutabili per il tutor orientatore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A7580" w14:textId="1CE8C9A3" w:rsidR="00485499" w:rsidRPr="00452D22" w:rsidRDefault="00485499" w:rsidP="00452D22">
            <w:pPr>
              <w:rPr>
                <w:color w:val="auto"/>
                <w:sz w:val="10"/>
                <w:szCs w:val="10"/>
              </w:rPr>
            </w:pPr>
            <w:r w:rsidRPr="00485499">
              <w:rPr>
                <w:color w:val="auto"/>
                <w:sz w:val="10"/>
                <w:szCs w:val="10"/>
              </w:rPr>
              <w:t>PUNTEGGIO ASSEGNATO IN AUTOVALUTAZIONE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888" w14:textId="3E02A818" w:rsidR="00485499" w:rsidRPr="00485499" w:rsidRDefault="00485499" w:rsidP="00452D22">
            <w:pPr>
              <w:rPr>
                <w:color w:val="auto"/>
                <w:sz w:val="10"/>
                <w:szCs w:val="10"/>
              </w:rPr>
            </w:pPr>
            <w:r w:rsidRPr="00485499">
              <w:rPr>
                <w:color w:val="auto"/>
                <w:sz w:val="10"/>
                <w:szCs w:val="10"/>
              </w:rPr>
              <w:t>PUNTEGGIO ATTRIBUITO DALLA COMMISSIONE</w:t>
            </w:r>
          </w:p>
        </w:tc>
      </w:tr>
      <w:tr w:rsidR="00485499" w:rsidRPr="00452D22" w14:paraId="623D49F7" w14:textId="429A04F9" w:rsidTr="00485499">
        <w:trPr>
          <w:trHeight w:val="325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AFCB" w14:textId="77777777" w:rsidR="00485499" w:rsidRPr="00452D22" w:rsidRDefault="00485499" w:rsidP="00452D22">
            <w:pPr>
              <w:ind w:left="10" w:hanging="10"/>
              <w:jc w:val="both"/>
              <w:rPr>
                <w:i/>
                <w:iCs/>
                <w:color w:val="auto"/>
                <w:u w:val="single"/>
              </w:rPr>
            </w:pPr>
            <w:r w:rsidRPr="00452D22">
              <w:rPr>
                <w:i/>
                <w:iCs/>
                <w:color w:val="auto"/>
                <w:u w:val="single"/>
              </w:rPr>
              <w:t xml:space="preserve">avere svolto la funzione di tutor </w:t>
            </w:r>
            <w:proofErr w:type="gramStart"/>
            <w:r w:rsidRPr="00452D22">
              <w:rPr>
                <w:i/>
                <w:iCs/>
                <w:color w:val="auto"/>
                <w:u w:val="single"/>
              </w:rPr>
              <w:t>orientatore  negli</w:t>
            </w:r>
            <w:proofErr w:type="gramEnd"/>
            <w:r w:rsidRPr="00452D22">
              <w:rPr>
                <w:i/>
                <w:iCs/>
                <w:color w:val="auto"/>
                <w:u w:val="single"/>
              </w:rPr>
              <w:t xml:space="preserve"> anni scolastici 2023/2024 e/o 2024/2025 (</w:t>
            </w:r>
            <w:r w:rsidRPr="00452D22">
              <w:rPr>
                <w:b/>
                <w:bCs/>
                <w:i/>
                <w:iCs/>
                <w:color w:val="auto"/>
                <w:u w:val="single"/>
              </w:rPr>
              <w:t xml:space="preserve">solo per coloro interessati al rinnovo </w:t>
            </w:r>
            <w:proofErr w:type="gramStart"/>
            <w:r w:rsidRPr="00452D22">
              <w:rPr>
                <w:b/>
                <w:bCs/>
                <w:i/>
                <w:iCs/>
                <w:color w:val="auto"/>
                <w:u w:val="single"/>
              </w:rPr>
              <w:t>dell’incarico</w:t>
            </w:r>
            <w:r w:rsidRPr="00452D22">
              <w:rPr>
                <w:i/>
                <w:iCs/>
                <w:color w:val="auto"/>
                <w:u w:val="single"/>
              </w:rPr>
              <w:t xml:space="preserve"> )</w:t>
            </w:r>
            <w:proofErr w:type="gramEnd"/>
            <w:r w:rsidRPr="00452D22">
              <w:rPr>
                <w:i/>
                <w:iCs/>
                <w:color w:val="auto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6FA4D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SI/NO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DCF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250A0F35" w14:textId="6CC1A082" w:rsidTr="00485499">
        <w:trPr>
          <w:trHeight w:val="325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B72" w14:textId="77777777" w:rsidR="00485499" w:rsidRPr="00452D22" w:rsidRDefault="00485499" w:rsidP="00452D22">
            <w:pPr>
              <w:ind w:left="10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 xml:space="preserve">Tre Anni di </w:t>
            </w:r>
            <w:proofErr w:type="gramStart"/>
            <w:r w:rsidRPr="00452D22">
              <w:rPr>
                <w:color w:val="auto"/>
              </w:rPr>
              <w:t>servizio  presso</w:t>
            </w:r>
            <w:proofErr w:type="gramEnd"/>
            <w:r w:rsidRPr="00452D22">
              <w:rPr>
                <w:color w:val="auto"/>
              </w:rPr>
              <w:t xml:space="preserve"> l’I.S. Majorana;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BA1C6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SI/NO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91E9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0964331C" w14:textId="7DE58D0E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3BC6" w14:textId="2E1A10D8" w:rsidR="00485499" w:rsidRPr="00452D22" w:rsidRDefault="00485499" w:rsidP="00452D22">
            <w:pPr>
              <w:ind w:left="10" w:hanging="1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Per </w:t>
            </w:r>
            <w:r w:rsidRPr="00452D22">
              <w:rPr>
                <w:color w:val="auto"/>
              </w:rPr>
              <w:t xml:space="preserve">avere svolto </w:t>
            </w:r>
            <w:r w:rsidRPr="00452D22">
              <w:rPr>
                <w:b/>
                <w:bCs/>
                <w:color w:val="auto"/>
              </w:rPr>
              <w:t>per n.ro ___ anni</w:t>
            </w:r>
            <w:r>
              <w:rPr>
                <w:color w:val="auto"/>
              </w:rPr>
              <w:t xml:space="preserve">, </w:t>
            </w:r>
            <w:r w:rsidRPr="00452D22">
              <w:rPr>
                <w:color w:val="auto"/>
              </w:rPr>
              <w:t xml:space="preserve">compiti analoghi a quelli attribuiti al docente orientatore (funzione strumentale o referente per l’orientamento o per la dispersione scolastica </w:t>
            </w:r>
            <w:proofErr w:type="gramStart"/>
            <w:r w:rsidRPr="00452D22">
              <w:rPr>
                <w:color w:val="auto"/>
              </w:rPr>
              <w:t>o  per</w:t>
            </w:r>
            <w:proofErr w:type="gramEnd"/>
            <w:r w:rsidRPr="00452D22">
              <w:rPr>
                <w:color w:val="auto"/>
              </w:rPr>
              <w:t xml:space="preserve"> l’inclusione </w:t>
            </w:r>
            <w:proofErr w:type="gramStart"/>
            <w:r w:rsidRPr="00452D22">
              <w:rPr>
                <w:color w:val="auto"/>
              </w:rPr>
              <w:t>o,  infine</w:t>
            </w:r>
            <w:proofErr w:type="gramEnd"/>
            <w:r w:rsidRPr="00452D22">
              <w:rPr>
                <w:color w:val="auto"/>
              </w:rPr>
              <w:t>, attività similari e connesse a tali tematiche, docente tutor in ambito FSL (ex PCTO</w:t>
            </w:r>
            <w:proofErr w:type="gramStart"/>
            <w:r w:rsidRPr="00452D22">
              <w:rPr>
                <w:color w:val="auto"/>
              </w:rPr>
              <w:t xml:space="preserve">);   </w:t>
            </w:r>
            <w:proofErr w:type="gramEnd"/>
            <w:r w:rsidRPr="00452D22">
              <w:rPr>
                <w:color w:val="auto"/>
              </w:rPr>
              <w:t xml:space="preserve"> (un punto per ciascun anno max punti 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FD466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 xml:space="preserve">(1-2-3)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420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27DAF720" w14:textId="307F6B26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BC8" w14:textId="2BACFEB9" w:rsidR="00485499" w:rsidRPr="00452D22" w:rsidRDefault="00485499" w:rsidP="00452D22">
            <w:pPr>
              <w:ind w:left="10" w:hanging="1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Per </w:t>
            </w:r>
            <w:r w:rsidRPr="00452D22">
              <w:rPr>
                <w:color w:val="auto"/>
              </w:rPr>
              <w:t xml:space="preserve">Avere svolto nel precedente triennio scolastico e/o svolgere in quest’anno scolastico l’incarico di Coordinatore di Consiglio di Classe nelle classi del secondo biennio e del </w:t>
            </w:r>
            <w:proofErr w:type="spellStart"/>
            <w:r w:rsidRPr="00452D22">
              <w:rPr>
                <w:color w:val="auto"/>
              </w:rPr>
              <w:t>monoennio</w:t>
            </w:r>
            <w:proofErr w:type="spellEnd"/>
            <w:r w:rsidRPr="00452D22">
              <w:rPr>
                <w:color w:val="auto"/>
              </w:rPr>
              <w:t xml:space="preserve"> </w:t>
            </w:r>
            <w:proofErr w:type="gramStart"/>
            <w:r w:rsidRPr="00452D22">
              <w:rPr>
                <w:color w:val="auto"/>
              </w:rPr>
              <w:t>finale  (</w:t>
            </w:r>
            <w:proofErr w:type="gramEnd"/>
            <w:r w:rsidRPr="00452D22">
              <w:rPr>
                <w:color w:val="auto"/>
              </w:rPr>
              <w:t>un punto per ciascun anno max punti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E93DA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 xml:space="preserve">(1-2-3)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D62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05643DCA" w14:textId="2A914481" w:rsidTr="00485499">
        <w:trPr>
          <w:trHeight w:val="569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3CE" w14:textId="3C6CDBC6" w:rsidR="00485499" w:rsidRPr="00452D22" w:rsidRDefault="00485499" w:rsidP="00452D22">
            <w:pPr>
              <w:ind w:left="10" w:hanging="10"/>
              <w:jc w:val="both"/>
              <w:rPr>
                <w:b/>
                <w:bCs/>
                <w:color w:val="auto"/>
              </w:rPr>
            </w:pPr>
            <w:r w:rsidRPr="00452D22">
              <w:rPr>
                <w:b/>
                <w:bCs/>
                <w:color w:val="auto"/>
              </w:rPr>
              <w:t xml:space="preserve">avere preso </w:t>
            </w:r>
            <w:proofErr w:type="gramStart"/>
            <w:r w:rsidRPr="00452D22">
              <w:rPr>
                <w:b/>
                <w:bCs/>
                <w:color w:val="auto"/>
              </w:rPr>
              <w:t>parte  e</w:t>
            </w:r>
            <w:proofErr w:type="gramEnd"/>
            <w:r w:rsidRPr="00452D22">
              <w:rPr>
                <w:b/>
                <w:bCs/>
                <w:color w:val="auto"/>
              </w:rPr>
              <w:t xml:space="preserve"> completato con certificazione lo specifico percorso di formazione di </w:t>
            </w:r>
            <w:proofErr w:type="gramStart"/>
            <w:r w:rsidRPr="00452D22">
              <w:rPr>
                <w:b/>
                <w:bCs/>
                <w:color w:val="auto"/>
              </w:rPr>
              <w:t>base  INDIRE</w:t>
            </w:r>
            <w:proofErr w:type="gramEnd"/>
            <w:r w:rsidRPr="00452D22">
              <w:rPr>
                <w:b/>
                <w:bCs/>
                <w:color w:val="auto"/>
              </w:rPr>
              <w:t xml:space="preserve"> denominato “ORIENTAMENTI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6BCC2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 xml:space="preserve">SI/NO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2C8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64A77C22" w14:textId="23F1C4EF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3A7" w14:textId="500D2EB9" w:rsidR="00485499" w:rsidRPr="00452D22" w:rsidRDefault="00485499" w:rsidP="00452D22">
            <w:pPr>
              <w:rPr>
                <w:color w:val="auto"/>
              </w:rPr>
            </w:pPr>
            <w:r>
              <w:rPr>
                <w:color w:val="auto"/>
              </w:rPr>
              <w:t xml:space="preserve">Per </w:t>
            </w:r>
            <w:r w:rsidRPr="00452D22">
              <w:rPr>
                <w:color w:val="auto"/>
              </w:rPr>
              <w:t xml:space="preserve">avere, </w:t>
            </w:r>
            <w:proofErr w:type="gramStart"/>
            <w:r w:rsidRPr="00452D22">
              <w:rPr>
                <w:color w:val="auto"/>
              </w:rPr>
              <w:t>eventualmente,  preso</w:t>
            </w:r>
            <w:proofErr w:type="gramEnd"/>
            <w:r w:rsidRPr="00452D22">
              <w:rPr>
                <w:color w:val="auto"/>
              </w:rPr>
              <w:t xml:space="preserve"> </w:t>
            </w:r>
            <w:proofErr w:type="gramStart"/>
            <w:r w:rsidRPr="00452D22">
              <w:rPr>
                <w:color w:val="auto"/>
              </w:rPr>
              <w:t>parte  e</w:t>
            </w:r>
            <w:proofErr w:type="gramEnd"/>
            <w:r w:rsidRPr="00452D22">
              <w:rPr>
                <w:color w:val="auto"/>
              </w:rPr>
              <w:t xml:space="preserve"> completato con certificazione lo specifico percorso di aggiornamento della formazione INDIRE denominato ORIENTAMENTI - SECONDARIA DI SECONDO GRADO - CORSO AVANZATO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BC37E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A19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0DF6C3D7" w14:textId="26E79952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982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 xml:space="preserve">Avere </w:t>
            </w:r>
            <w:proofErr w:type="spellStart"/>
            <w:r w:rsidRPr="00452D22">
              <w:rPr>
                <w:color w:val="auto"/>
              </w:rPr>
              <w:t>anzianita’</w:t>
            </w:r>
            <w:proofErr w:type="spellEnd"/>
            <w:r w:rsidRPr="00452D22">
              <w:rPr>
                <w:color w:val="auto"/>
              </w:rPr>
              <w:t xml:space="preserve"> di servizio ovunque svolto pari ad anni cinque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7BF2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SI/NO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706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328FBB3E" w14:textId="5AA1488D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92D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9946B" w14:textId="77777777" w:rsidR="00485499" w:rsidRPr="00452D22" w:rsidRDefault="00485499" w:rsidP="00452D2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BFA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0AD3E9F8" w14:textId="75C8FF17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637" w14:textId="77777777" w:rsidR="00485499" w:rsidRPr="00452D22" w:rsidRDefault="00485499" w:rsidP="00452D22">
            <w:pPr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7EFB6" w14:textId="77777777" w:rsidR="00485499" w:rsidRPr="00452D22" w:rsidRDefault="00485499" w:rsidP="00452D2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D80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7D84750C" w14:textId="024B92FE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05F" w14:textId="77777777" w:rsidR="00485499" w:rsidRPr="00452D22" w:rsidRDefault="00485499" w:rsidP="00452D22">
            <w:pPr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A0C3D" w14:textId="77777777" w:rsidR="00485499" w:rsidRPr="00452D22" w:rsidRDefault="00485499" w:rsidP="00452D2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56F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7D5057C2" w14:textId="0A6CFEC8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6011" w14:textId="77777777" w:rsidR="00485499" w:rsidRPr="00452D22" w:rsidRDefault="00485499" w:rsidP="00452D22">
            <w:pPr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36BED" w14:textId="77777777" w:rsidR="00485499" w:rsidRPr="00452D22" w:rsidRDefault="00485499" w:rsidP="00452D2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5C4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04E984B7" w14:textId="7B24F223" w:rsidTr="00485499">
        <w:trPr>
          <w:trHeight w:val="293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25A" w14:textId="77777777" w:rsidR="00485499" w:rsidRPr="00452D22" w:rsidRDefault="00485499" w:rsidP="00452D22">
            <w:pPr>
              <w:rPr>
                <w:b/>
                <w:bCs/>
                <w:color w:val="auto"/>
                <w:sz w:val="24"/>
              </w:rPr>
            </w:pPr>
            <w:r w:rsidRPr="00452D22">
              <w:rPr>
                <w:b/>
                <w:bCs/>
                <w:color w:val="auto"/>
                <w:sz w:val="24"/>
              </w:rPr>
              <w:t>Titoli valutabili per l’orientatore d’istituto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A25D1" w14:textId="77777777" w:rsidR="00485499" w:rsidRPr="00452D22" w:rsidRDefault="00485499" w:rsidP="00452D2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2EC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3411DA57" w14:textId="29CA9B77" w:rsidTr="00485499">
        <w:trPr>
          <w:trHeight w:val="34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664" w14:textId="77777777" w:rsidR="00485499" w:rsidRPr="00452D22" w:rsidRDefault="00485499" w:rsidP="00452D22">
            <w:pPr>
              <w:ind w:left="10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>servizio da almeno tre anni presso l’I.S. Majorana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E8FDD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SI/NO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500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42D1A5CE" w14:textId="0B55F9DD" w:rsidTr="00485499">
        <w:trPr>
          <w:trHeight w:val="855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1944" w14:textId="77777777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lastRenderedPageBreak/>
              <w:t>Avere Esperienza pregressa nell’attività di Tutor PFI o nelle Attività per il contrasto alla dispersione scolastica, nell’ultimo triennio scolastico (un punto per ciascun anno max punti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0217F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63C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49875425" w14:textId="6E16596A" w:rsidTr="00485499">
        <w:trPr>
          <w:trHeight w:val="649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12B" w14:textId="545C8A1D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>Avere Esperienza Pregressa nell’attività di Docente Orientatore in Uscita nell’ultimo Quinquennio (un punto per ogni anno max punti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3AD97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(1-2-3)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DD1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66B4CF4B" w14:textId="12F7A3F0" w:rsidTr="00485499">
        <w:trPr>
          <w:trHeight w:val="645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48F" w14:textId="77777777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 xml:space="preserve">Avere Esperienza Pregressa nell’attività di Docente responsabile PCTO o Attività per il contrasto alla dispersione scolastica, nell’ultimo Quinquennio (un punto per ogni anno max punti 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428F9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(1-2-3)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F13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608E2956" w14:textId="0BD89149" w:rsidTr="00485499">
        <w:trPr>
          <w:trHeight w:val="101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4D62" w14:textId="77777777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 xml:space="preserve">Avere svolto nel precedente triennio scolastico e/o svolgere in quest’anno scolastico l’incarico di Coordinatore di Consiglio di Classe nelle classi del secondo biennio e del </w:t>
            </w:r>
            <w:proofErr w:type="spellStart"/>
            <w:r w:rsidRPr="00452D22">
              <w:rPr>
                <w:color w:val="auto"/>
              </w:rPr>
              <w:t>monoennio</w:t>
            </w:r>
            <w:proofErr w:type="spellEnd"/>
            <w:r w:rsidRPr="00452D22">
              <w:rPr>
                <w:color w:val="auto"/>
              </w:rPr>
              <w:t xml:space="preserve"> </w:t>
            </w:r>
            <w:proofErr w:type="gramStart"/>
            <w:r w:rsidRPr="00452D22">
              <w:rPr>
                <w:color w:val="auto"/>
              </w:rPr>
              <w:t>finale  (</w:t>
            </w:r>
            <w:proofErr w:type="gramEnd"/>
            <w:r w:rsidRPr="00452D22">
              <w:rPr>
                <w:color w:val="auto"/>
              </w:rPr>
              <w:t xml:space="preserve">un punto per ciascun anno max punti 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279FA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(1-2-3)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7C8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56FD3341" w14:textId="52B08837" w:rsidTr="00485499">
        <w:trPr>
          <w:trHeight w:val="338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6F4" w14:textId="77777777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r w:rsidRPr="00452D22">
              <w:rPr>
                <w:color w:val="auto"/>
              </w:rPr>
              <w:t xml:space="preserve">Avere anzianità di servizio presso ovunque prestato pari ad anni cinque (5)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5A8E6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SI/NO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789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  <w:tr w:rsidR="00485499" w:rsidRPr="00452D22" w14:paraId="527A6B5D" w14:textId="4D6A7FA4" w:rsidTr="00485499">
        <w:trPr>
          <w:trHeight w:val="85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2B31" w14:textId="77777777" w:rsidR="00485499" w:rsidRPr="00452D22" w:rsidRDefault="00485499" w:rsidP="00452D22">
            <w:pPr>
              <w:ind w:left="10" w:right="48" w:hanging="10"/>
              <w:jc w:val="both"/>
              <w:rPr>
                <w:color w:val="auto"/>
              </w:rPr>
            </w:pPr>
            <w:proofErr w:type="gramStart"/>
            <w:r w:rsidRPr="00452D22">
              <w:rPr>
                <w:color w:val="auto"/>
              </w:rPr>
              <w:t>avere  preso</w:t>
            </w:r>
            <w:proofErr w:type="gramEnd"/>
            <w:r w:rsidRPr="00452D22">
              <w:rPr>
                <w:color w:val="auto"/>
              </w:rPr>
              <w:t xml:space="preserve"> </w:t>
            </w:r>
            <w:proofErr w:type="gramStart"/>
            <w:r w:rsidRPr="00452D22">
              <w:rPr>
                <w:color w:val="auto"/>
              </w:rPr>
              <w:t>parte  e</w:t>
            </w:r>
            <w:proofErr w:type="gramEnd"/>
            <w:r w:rsidRPr="00452D22">
              <w:rPr>
                <w:color w:val="auto"/>
              </w:rPr>
              <w:t xml:space="preserve"> completato con certificazione lo specifico percorso di aggiornamento della formazione INDIRE denominato ORIENTAMENTI - SECONDARIA DI SECONDO GRADO - CORSO AVANZATO;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9C3D4" w14:textId="77777777" w:rsidR="00485499" w:rsidRPr="00452D22" w:rsidRDefault="00485499" w:rsidP="00452D22">
            <w:pPr>
              <w:rPr>
                <w:color w:val="auto"/>
              </w:rPr>
            </w:pPr>
            <w:r w:rsidRPr="00452D22">
              <w:rPr>
                <w:color w:val="aut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D80" w14:textId="77777777" w:rsidR="00485499" w:rsidRPr="00452D22" w:rsidRDefault="00485499" w:rsidP="00452D22">
            <w:pPr>
              <w:rPr>
                <w:color w:val="auto"/>
              </w:rPr>
            </w:pPr>
          </w:p>
        </w:tc>
      </w:tr>
    </w:tbl>
    <w:p w14:paraId="6F8B99CD" w14:textId="77777777" w:rsidR="00452D22" w:rsidRDefault="00452D22" w:rsidP="00082A43">
      <w:pPr>
        <w:tabs>
          <w:tab w:val="right" w:pos="10540"/>
        </w:tabs>
        <w:spacing w:after="91"/>
        <w:rPr>
          <w:rFonts w:ascii="Times New Roman" w:eastAsia="Times New Roman" w:hAnsi="Times New Roman" w:cs="Times New Roman"/>
          <w:sz w:val="24"/>
        </w:rPr>
      </w:pPr>
    </w:p>
    <w:p w14:paraId="0BA287C3" w14:textId="71735758" w:rsidR="00D82243" w:rsidRPr="00452D22" w:rsidRDefault="00000000" w:rsidP="00452D22">
      <w:pPr>
        <w:tabs>
          <w:tab w:val="right" w:pos="10540"/>
        </w:tabs>
        <w:spacing w:after="91"/>
        <w:rPr>
          <w:color w:val="auto"/>
        </w:rPr>
      </w:pPr>
      <w:r w:rsidRPr="00452D2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52D22">
        <w:rPr>
          <w:color w:val="auto"/>
        </w:rPr>
        <w:t>Il/La sottoscritto/a dichiara</w:t>
      </w:r>
      <w:r w:rsidR="00D82243" w:rsidRPr="00452D22">
        <w:rPr>
          <w:color w:val="auto"/>
        </w:rPr>
        <w:t xml:space="preserve"> sotto la propria </w:t>
      </w:r>
      <w:proofErr w:type="gramStart"/>
      <w:r w:rsidR="00D82243" w:rsidRPr="00452D22">
        <w:rPr>
          <w:color w:val="auto"/>
        </w:rPr>
        <w:t xml:space="preserve">responsabilità </w:t>
      </w:r>
      <w:r w:rsidRPr="00452D22">
        <w:rPr>
          <w:color w:val="auto"/>
        </w:rPr>
        <w:t xml:space="preserve"> di</w:t>
      </w:r>
      <w:proofErr w:type="gramEnd"/>
      <w:r w:rsidR="00D82243" w:rsidRPr="00452D22">
        <w:rPr>
          <w:color w:val="auto"/>
        </w:rPr>
        <w:t>:</w:t>
      </w:r>
    </w:p>
    <w:p w14:paraId="074DFC9F" w14:textId="438F4370" w:rsidR="00462291" w:rsidRPr="00452D22" w:rsidRDefault="00000000" w:rsidP="00D82243">
      <w:pPr>
        <w:pStyle w:val="Paragrafoelenco"/>
        <w:numPr>
          <w:ilvl w:val="0"/>
          <w:numId w:val="3"/>
        </w:numPr>
        <w:spacing w:after="0" w:line="240" w:lineRule="auto"/>
        <w:ind w:left="340" w:right="187" w:hanging="357"/>
        <w:jc w:val="both"/>
        <w:rPr>
          <w:color w:val="auto"/>
        </w:rPr>
      </w:pPr>
      <w:r w:rsidRPr="00452D22">
        <w:rPr>
          <w:color w:val="auto"/>
        </w:rPr>
        <w:t xml:space="preserve"> possedere una reale e approfondita conoscenza del</w:t>
      </w:r>
      <w:r w:rsidR="00D82243" w:rsidRPr="00452D22">
        <w:rPr>
          <w:color w:val="auto"/>
        </w:rPr>
        <w:t xml:space="preserve">la piattaforma </w:t>
      </w:r>
      <w:proofErr w:type="gramStart"/>
      <w:r w:rsidR="00D82243" w:rsidRPr="00452D22">
        <w:rPr>
          <w:color w:val="auto"/>
        </w:rPr>
        <w:t>UNICA ;</w:t>
      </w:r>
      <w:proofErr w:type="gramEnd"/>
      <w:r w:rsidR="00D82243" w:rsidRPr="00452D22">
        <w:rPr>
          <w:color w:val="auto"/>
        </w:rPr>
        <w:t xml:space="preserve"> </w:t>
      </w:r>
      <w:r w:rsidRPr="00452D22">
        <w:rPr>
          <w:color w:val="auto"/>
        </w:rPr>
        <w:t xml:space="preserve"> </w:t>
      </w:r>
    </w:p>
    <w:p w14:paraId="6A5E6F47" w14:textId="1E94EF61" w:rsidR="00D82243" w:rsidRPr="00452D22" w:rsidRDefault="00D82243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 w:rsidRPr="00452D22">
        <w:rPr>
          <w:rFonts w:eastAsia="Times New Roman"/>
          <w:color w:val="auto"/>
          <w:szCs w:val="22"/>
        </w:rPr>
        <w:t xml:space="preserve">di aver preso visione </w:t>
      </w:r>
      <w:r w:rsidR="00824FE8">
        <w:rPr>
          <w:rFonts w:eastAsia="Times New Roman"/>
          <w:color w:val="auto"/>
          <w:szCs w:val="22"/>
        </w:rPr>
        <w:t xml:space="preserve">e cognizione </w:t>
      </w:r>
      <w:r w:rsidRPr="00452D22">
        <w:rPr>
          <w:rFonts w:eastAsia="Times New Roman"/>
          <w:color w:val="auto"/>
          <w:szCs w:val="22"/>
        </w:rPr>
        <w:t>delle condizioni previste dal</w:t>
      </w:r>
      <w:r w:rsidR="00824FE8">
        <w:rPr>
          <w:rFonts w:eastAsia="Times New Roman"/>
          <w:color w:val="auto"/>
          <w:szCs w:val="22"/>
        </w:rPr>
        <w:t xml:space="preserve">l’avviso </w:t>
      </w:r>
    </w:p>
    <w:p w14:paraId="43DFDF51" w14:textId="77777777" w:rsidR="00D82243" w:rsidRPr="00452D22" w:rsidRDefault="00D82243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 w:rsidRPr="00452D22">
        <w:rPr>
          <w:rFonts w:eastAsia="Times New Roman"/>
          <w:color w:val="auto"/>
          <w:szCs w:val="22"/>
        </w:rPr>
        <w:t xml:space="preserve">di non aver subito condanne penali </w:t>
      </w:r>
    </w:p>
    <w:p w14:paraId="7E870F2C" w14:textId="77777777" w:rsidR="00D82243" w:rsidRPr="00452D22" w:rsidRDefault="00D82243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 w:rsidRPr="00452D22">
        <w:rPr>
          <w:rFonts w:eastAsia="Times New Roman"/>
          <w:color w:val="auto"/>
          <w:szCs w:val="22"/>
        </w:rPr>
        <w:t>di non avere procedimenti penali pendenti</w:t>
      </w:r>
    </w:p>
    <w:p w14:paraId="1E5E08A4" w14:textId="77777777" w:rsidR="00D82243" w:rsidRPr="00452D22" w:rsidRDefault="00D82243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 w:rsidRPr="00452D22">
        <w:rPr>
          <w:rFonts w:eastAsia="Times New Roman"/>
          <w:color w:val="auto"/>
          <w:szCs w:val="22"/>
        </w:rPr>
        <w:t>di impegnarsi a documentare puntualmente tutta l’attività svolta</w:t>
      </w:r>
    </w:p>
    <w:p w14:paraId="187E4696" w14:textId="12157CFF" w:rsidR="00D82243" w:rsidRPr="00452D22" w:rsidRDefault="00824FE8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 xml:space="preserve">se nominato per la prima volta, </w:t>
      </w:r>
      <w:r w:rsidR="00D82243" w:rsidRPr="00452D22">
        <w:rPr>
          <w:rFonts w:eastAsia="Times New Roman"/>
          <w:color w:val="auto"/>
          <w:szCs w:val="22"/>
        </w:rPr>
        <w:t>di essere disponibile ad assumere la funzione di tutor e di docente orientatore per almeno un triennio scolastico</w:t>
      </w:r>
    </w:p>
    <w:p w14:paraId="3F669526" w14:textId="77777777" w:rsidR="00D82243" w:rsidRPr="00452D22" w:rsidRDefault="00D82243" w:rsidP="00D82243">
      <w:pPr>
        <w:numPr>
          <w:ilvl w:val="0"/>
          <w:numId w:val="3"/>
        </w:numPr>
        <w:tabs>
          <w:tab w:val="right" w:pos="10540"/>
        </w:tabs>
        <w:spacing w:after="0" w:line="240" w:lineRule="auto"/>
        <w:ind w:left="340" w:hanging="357"/>
        <w:rPr>
          <w:rFonts w:eastAsia="Times New Roman"/>
          <w:color w:val="auto"/>
          <w:szCs w:val="22"/>
        </w:rPr>
      </w:pPr>
      <w:r w:rsidRPr="00452D22">
        <w:rPr>
          <w:rFonts w:eastAsia="Times New Roman"/>
          <w:color w:val="auto"/>
          <w:szCs w:val="22"/>
        </w:rPr>
        <w:t>di non essere in alcuna delle condizioni di incompatibilità con l’incarico previsti dalla norma vigente</w:t>
      </w:r>
    </w:p>
    <w:p w14:paraId="55E120F3" w14:textId="77777777" w:rsidR="00462291" w:rsidRPr="00452D22" w:rsidRDefault="00000000">
      <w:pPr>
        <w:spacing w:after="0"/>
        <w:ind w:left="1"/>
        <w:jc w:val="center"/>
        <w:rPr>
          <w:color w:val="auto"/>
        </w:rPr>
      </w:pPr>
      <w:r w:rsidRPr="00452D22">
        <w:rPr>
          <w:color w:val="auto"/>
        </w:rPr>
        <w:t xml:space="preserve"> </w:t>
      </w:r>
    </w:p>
    <w:p w14:paraId="38B9E52B" w14:textId="5C2DFD7C" w:rsidR="00462291" w:rsidRPr="00452D22" w:rsidRDefault="00824FE8" w:rsidP="00824FE8">
      <w:pPr>
        <w:pStyle w:val="Titolo1"/>
        <w:numPr>
          <w:ilvl w:val="0"/>
          <w:numId w:val="0"/>
        </w:numPr>
        <w:spacing w:line="259" w:lineRule="auto"/>
        <w:ind w:right="51"/>
        <w:rPr>
          <w:color w:val="auto"/>
        </w:rPr>
      </w:pPr>
      <w:r>
        <w:rPr>
          <w:color w:val="auto"/>
        </w:rPr>
        <w:t xml:space="preserve">e D </w:t>
      </w:r>
      <w:r w:rsidRPr="00452D22">
        <w:rPr>
          <w:color w:val="auto"/>
        </w:rPr>
        <w:t xml:space="preserve">I C H I A R </w:t>
      </w:r>
      <w:proofErr w:type="gramStart"/>
      <w:r w:rsidRPr="00452D22">
        <w:rPr>
          <w:color w:val="auto"/>
        </w:rPr>
        <w:t>A</w:t>
      </w:r>
      <w:r>
        <w:rPr>
          <w:color w:val="auto"/>
        </w:rPr>
        <w:t xml:space="preserve">  I</w:t>
      </w:r>
      <w:proofErr w:type="gramEnd"/>
      <w:r>
        <w:rPr>
          <w:color w:val="auto"/>
        </w:rPr>
        <w:t xml:space="preserve"> N O L T R E</w:t>
      </w:r>
      <w:r w:rsidRPr="00452D22">
        <w:rPr>
          <w:color w:val="auto"/>
        </w:rPr>
        <w:t xml:space="preserve"> </w:t>
      </w:r>
    </w:p>
    <w:p w14:paraId="4E9962C2" w14:textId="77777777" w:rsidR="00462291" w:rsidRPr="00452D22" w:rsidRDefault="00000000">
      <w:pPr>
        <w:spacing w:after="0"/>
        <w:rPr>
          <w:color w:val="auto"/>
        </w:rPr>
      </w:pPr>
      <w:r w:rsidRPr="00452D22">
        <w:rPr>
          <w:color w:val="auto"/>
          <w:sz w:val="20"/>
        </w:rPr>
        <w:t xml:space="preserve"> </w:t>
      </w:r>
    </w:p>
    <w:p w14:paraId="6D6E98E5" w14:textId="1EAE9560" w:rsidR="00462291" w:rsidRPr="00452D22" w:rsidRDefault="00D82243" w:rsidP="00452D22">
      <w:pPr>
        <w:spacing w:after="4" w:line="250" w:lineRule="auto"/>
        <w:ind w:left="-5" w:right="284" w:hanging="10"/>
        <w:jc w:val="both"/>
        <w:rPr>
          <w:color w:val="auto"/>
        </w:rPr>
      </w:pPr>
      <w:r w:rsidRPr="00452D22">
        <w:rPr>
          <w:color w:val="auto"/>
          <w:sz w:val="20"/>
        </w:rPr>
        <w:t xml:space="preserve">di essere a conoscenza che le dichiarazioni dei requisiti, qualità e titoli riportati nella </w:t>
      </w:r>
      <w:proofErr w:type="gramStart"/>
      <w:r w:rsidRPr="00452D22">
        <w:rPr>
          <w:color w:val="auto"/>
          <w:sz w:val="20"/>
        </w:rPr>
        <w:t>domanda  sono</w:t>
      </w:r>
      <w:proofErr w:type="gramEnd"/>
      <w:r w:rsidRPr="00452D22">
        <w:rPr>
          <w:color w:val="auto"/>
          <w:sz w:val="20"/>
        </w:rPr>
        <w:t xml:space="preserve"> soggette alle disposizioni del Testo Unico in materia di documentazione amministrativa emanate con DPR 28.12.2000 n. 445. </w:t>
      </w:r>
      <w:r w:rsidR="00824FE8">
        <w:rPr>
          <w:color w:val="auto"/>
          <w:sz w:val="20"/>
        </w:rPr>
        <w:t>S</w:t>
      </w:r>
      <w:r w:rsidRPr="00452D22">
        <w:rPr>
          <w:color w:val="auto"/>
          <w:sz w:val="20"/>
        </w:rPr>
        <w:t xml:space="preserve">e selezionato, si impegna ad assumere l’incarico senza riserva, e a produrre e consegnare tutti gli atti e la documentazione richiesti ai fini della gestione in formato cartaceo e su supporto informatico, nonché, ove previsto, al loro inserimento nella piattaforma ministeriale. </w:t>
      </w:r>
    </w:p>
    <w:p w14:paraId="46EC8306" w14:textId="77777777" w:rsidR="00462291" w:rsidRPr="00452D22" w:rsidRDefault="00000000">
      <w:pPr>
        <w:spacing w:after="0"/>
        <w:ind w:right="2"/>
        <w:jc w:val="right"/>
        <w:rPr>
          <w:color w:val="auto"/>
        </w:rPr>
      </w:pPr>
      <w:r w:rsidRPr="00452D22">
        <w:rPr>
          <w:color w:val="auto"/>
          <w:sz w:val="20"/>
        </w:rPr>
        <w:t xml:space="preserve"> </w:t>
      </w:r>
    </w:p>
    <w:p w14:paraId="78FF3D56" w14:textId="77777777" w:rsidR="00082A43" w:rsidRPr="00452D22" w:rsidRDefault="00082A43">
      <w:pPr>
        <w:spacing w:after="0" w:line="265" w:lineRule="auto"/>
        <w:ind w:left="10" w:right="41" w:hanging="10"/>
        <w:jc w:val="right"/>
        <w:rPr>
          <w:color w:val="auto"/>
          <w:sz w:val="20"/>
        </w:rPr>
      </w:pPr>
    </w:p>
    <w:p w14:paraId="7A6B6481" w14:textId="2D2ED71D" w:rsidR="00462291" w:rsidRPr="00452D22" w:rsidRDefault="00000000">
      <w:pPr>
        <w:spacing w:after="0" w:line="265" w:lineRule="auto"/>
        <w:ind w:left="10" w:right="41" w:hanging="10"/>
        <w:jc w:val="right"/>
        <w:rPr>
          <w:color w:val="auto"/>
        </w:rPr>
      </w:pPr>
      <w:r w:rsidRPr="00452D22">
        <w:rPr>
          <w:color w:val="auto"/>
          <w:sz w:val="20"/>
        </w:rPr>
        <w:t xml:space="preserve">Palermo lì _________________ FIRMA _______________________________ </w:t>
      </w:r>
    </w:p>
    <w:p w14:paraId="04FB9537" w14:textId="77777777" w:rsidR="00462291" w:rsidRDefault="00000000">
      <w:pPr>
        <w:spacing w:after="0"/>
      </w:pPr>
      <w:r>
        <w:rPr>
          <w:color w:val="002060"/>
          <w:sz w:val="20"/>
        </w:rPr>
        <w:t xml:space="preserve"> </w:t>
      </w:r>
    </w:p>
    <w:p w14:paraId="42980545" w14:textId="3B037AE5" w:rsidR="00462291" w:rsidRPr="00824FE8" w:rsidRDefault="00000000">
      <w:pPr>
        <w:spacing w:after="4" w:line="250" w:lineRule="auto"/>
        <w:ind w:left="-5" w:hanging="10"/>
        <w:jc w:val="both"/>
        <w:rPr>
          <w:color w:val="auto"/>
        </w:rPr>
      </w:pPr>
      <w:r w:rsidRPr="00824FE8">
        <w:rPr>
          <w:color w:val="auto"/>
          <w:sz w:val="20"/>
        </w:rPr>
        <w:t xml:space="preserve">Ai sensi del </w:t>
      </w:r>
      <w:r w:rsidR="00D82243" w:rsidRPr="00824FE8">
        <w:rPr>
          <w:color w:val="auto"/>
          <w:sz w:val="20"/>
        </w:rPr>
        <w:t xml:space="preserve">Reg. U.E. 679/2016 (c.d. </w:t>
      </w:r>
      <w:proofErr w:type="gramStart"/>
      <w:r w:rsidR="00D82243" w:rsidRPr="00824FE8">
        <w:rPr>
          <w:color w:val="auto"/>
          <w:sz w:val="20"/>
        </w:rPr>
        <w:t xml:space="preserve">GDPR) </w:t>
      </w:r>
      <w:r w:rsidRPr="00824FE8">
        <w:rPr>
          <w:color w:val="auto"/>
          <w:sz w:val="20"/>
        </w:rPr>
        <w:t xml:space="preserve"> e</w:t>
      </w:r>
      <w:proofErr w:type="gramEnd"/>
      <w:r w:rsidRPr="00824FE8">
        <w:rPr>
          <w:color w:val="auto"/>
          <w:sz w:val="20"/>
        </w:rPr>
        <w:t xml:space="preserve"> dell’art 13 del DLGS 196/2003, i dati personali forniti dai candidati saranno oggetto di trattamento finalizzato </w:t>
      </w:r>
      <w:proofErr w:type="gramStart"/>
      <w:r w:rsidRPr="00824FE8">
        <w:rPr>
          <w:color w:val="auto"/>
          <w:sz w:val="20"/>
        </w:rPr>
        <w:t>ad</w:t>
      </w:r>
      <w:proofErr w:type="gramEnd"/>
      <w:r w:rsidRPr="00824FE8">
        <w:rPr>
          <w:color w:val="auto"/>
          <w:sz w:val="20"/>
        </w:rPr>
        <w:t xml:space="preserve"> adempimenti connessi all’espletamento della procedura selettiva. Tali dati potranno essere comunicati per le medesime esclusive finalità a soggetti cui sia riconosciuta da disposizioni di legge la facoltà di accedervi.  </w:t>
      </w:r>
    </w:p>
    <w:p w14:paraId="5D0EFAF0" w14:textId="77777777" w:rsidR="00462291" w:rsidRPr="00824FE8" w:rsidRDefault="00000000">
      <w:pPr>
        <w:spacing w:after="0"/>
        <w:ind w:right="2"/>
        <w:jc w:val="right"/>
        <w:rPr>
          <w:color w:val="auto"/>
        </w:rPr>
      </w:pPr>
      <w:r w:rsidRPr="00824FE8">
        <w:rPr>
          <w:color w:val="auto"/>
          <w:sz w:val="20"/>
        </w:rPr>
        <w:t xml:space="preserve"> </w:t>
      </w:r>
    </w:p>
    <w:p w14:paraId="5F88DC32" w14:textId="187C3F2C" w:rsidR="00462291" w:rsidRDefault="00000000" w:rsidP="00082A43">
      <w:pPr>
        <w:spacing w:after="4821" w:line="265" w:lineRule="auto"/>
        <w:ind w:left="10" w:right="41" w:hanging="10"/>
        <w:jc w:val="right"/>
      </w:pPr>
      <w:r w:rsidRPr="00824FE8">
        <w:rPr>
          <w:color w:val="auto"/>
          <w:sz w:val="20"/>
        </w:rPr>
        <w:t>Palermo lì _________________ FIRMA _______________________________</w:t>
      </w:r>
    </w:p>
    <w:sectPr w:rsidR="00462291" w:rsidSect="00452D22">
      <w:pgSz w:w="11906" w:h="16838"/>
      <w:pgMar w:top="426" w:right="566" w:bottom="711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7067E96"/>
    <w:multiLevelType w:val="hybridMultilevel"/>
    <w:tmpl w:val="43183F7A"/>
    <w:lvl w:ilvl="0" w:tplc="B5BEC078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6A496">
      <w:start w:val="1"/>
      <w:numFmt w:val="lowerLetter"/>
      <w:lvlText w:val="%2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202A6">
      <w:start w:val="1"/>
      <w:numFmt w:val="lowerRoman"/>
      <w:lvlText w:val="%3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89C56">
      <w:start w:val="1"/>
      <w:numFmt w:val="decimal"/>
      <w:lvlText w:val="%4"/>
      <w:lvlJc w:val="left"/>
      <w:pPr>
        <w:ind w:left="715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254C8">
      <w:start w:val="1"/>
      <w:numFmt w:val="lowerLetter"/>
      <w:lvlText w:val="%5"/>
      <w:lvlJc w:val="left"/>
      <w:pPr>
        <w:ind w:left="787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0FA82">
      <w:start w:val="1"/>
      <w:numFmt w:val="lowerRoman"/>
      <w:lvlText w:val="%6"/>
      <w:lvlJc w:val="left"/>
      <w:pPr>
        <w:ind w:left="859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868C6">
      <w:start w:val="1"/>
      <w:numFmt w:val="decimal"/>
      <w:lvlText w:val="%7"/>
      <w:lvlJc w:val="left"/>
      <w:pPr>
        <w:ind w:left="931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4F1FA">
      <w:start w:val="1"/>
      <w:numFmt w:val="lowerLetter"/>
      <w:lvlText w:val="%8"/>
      <w:lvlJc w:val="left"/>
      <w:pPr>
        <w:ind w:left="1003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83758">
      <w:start w:val="1"/>
      <w:numFmt w:val="lowerRoman"/>
      <w:lvlText w:val="%9"/>
      <w:lvlJc w:val="left"/>
      <w:pPr>
        <w:ind w:left="1075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96698A"/>
    <w:multiLevelType w:val="hybridMultilevel"/>
    <w:tmpl w:val="41280508"/>
    <w:lvl w:ilvl="0" w:tplc="B6846AB0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355931249">
    <w:abstractNumId w:val="1"/>
  </w:num>
  <w:num w:numId="2" w16cid:durableId="554389425">
    <w:abstractNumId w:val="0"/>
  </w:num>
  <w:num w:numId="3" w16cid:durableId="178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91"/>
    <w:rsid w:val="00082A43"/>
    <w:rsid w:val="00101366"/>
    <w:rsid w:val="00346966"/>
    <w:rsid w:val="003771B8"/>
    <w:rsid w:val="00452D22"/>
    <w:rsid w:val="00462291"/>
    <w:rsid w:val="00485499"/>
    <w:rsid w:val="004971E8"/>
    <w:rsid w:val="004C57CB"/>
    <w:rsid w:val="0058420E"/>
    <w:rsid w:val="00765308"/>
    <w:rsid w:val="00824FE8"/>
    <w:rsid w:val="00967261"/>
    <w:rsid w:val="009E316E"/>
    <w:rsid w:val="00A54020"/>
    <w:rsid w:val="00C967E1"/>
    <w:rsid w:val="00D82243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3C23"/>
  <w15:docId w15:val="{22C165F4-9096-461A-A0E9-47A3EA1B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 w:line="359" w:lineRule="auto"/>
      <w:ind w:right="4"/>
      <w:jc w:val="center"/>
      <w:outlineLvl w:val="0"/>
    </w:pPr>
    <w:rPr>
      <w:rFonts w:ascii="Calibri" w:eastAsia="Calibri" w:hAnsi="Calibri" w:cs="Calibri"/>
      <w:color w:val="00206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8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 Lorenzo Ioren</dc:creator>
  <cp:keywords/>
  <cp:lastModifiedBy>Lo Brutto, Mario</cp:lastModifiedBy>
  <cp:revision>2</cp:revision>
  <dcterms:created xsi:type="dcterms:W3CDTF">2026-04-14T10:08:00Z</dcterms:created>
  <dcterms:modified xsi:type="dcterms:W3CDTF">2026-04-14T10:08:00Z</dcterms:modified>
</cp:coreProperties>
</file>